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A7" w:rsidRDefault="00DD74A7" w:rsidP="00401E9D">
      <w:pPr>
        <w:pStyle w:val="ConsPlusNonformat"/>
        <w:widowControl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699" w:rsidRPr="00DA03FB" w:rsidRDefault="00961699" w:rsidP="00DA03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F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61699" w:rsidRPr="00DA03FB" w:rsidRDefault="00961699" w:rsidP="00DA03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FB">
        <w:rPr>
          <w:rFonts w:ascii="Times New Roman" w:hAnsi="Times New Roman" w:cs="Times New Roman"/>
          <w:b/>
          <w:sz w:val="28"/>
          <w:szCs w:val="28"/>
        </w:rPr>
        <w:t>к отчету об исполнении бюджета</w:t>
      </w:r>
      <w:r w:rsidR="00A51AC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Пировский район</w:t>
      </w:r>
    </w:p>
    <w:p w:rsidR="00961699" w:rsidRPr="00DA03FB" w:rsidRDefault="00961699" w:rsidP="00DA03FB">
      <w:pPr>
        <w:jc w:val="center"/>
        <w:rPr>
          <w:b/>
          <w:sz w:val="28"/>
          <w:szCs w:val="28"/>
        </w:rPr>
      </w:pPr>
      <w:r w:rsidRPr="00DA03FB">
        <w:rPr>
          <w:b/>
          <w:sz w:val="28"/>
          <w:szCs w:val="28"/>
        </w:rPr>
        <w:t xml:space="preserve">на 1 </w:t>
      </w:r>
      <w:r w:rsidR="000011F6" w:rsidRPr="00DA03FB">
        <w:rPr>
          <w:b/>
          <w:sz w:val="28"/>
          <w:szCs w:val="28"/>
        </w:rPr>
        <w:t>янва</w:t>
      </w:r>
      <w:r w:rsidR="00244B99" w:rsidRPr="00DA03FB">
        <w:rPr>
          <w:b/>
          <w:sz w:val="28"/>
          <w:szCs w:val="28"/>
        </w:rPr>
        <w:t>ря</w:t>
      </w:r>
      <w:r w:rsidR="00845EE8">
        <w:rPr>
          <w:b/>
          <w:sz w:val="28"/>
          <w:szCs w:val="28"/>
        </w:rPr>
        <w:t xml:space="preserve"> 2021</w:t>
      </w:r>
      <w:r w:rsidRPr="00DA03FB">
        <w:rPr>
          <w:b/>
          <w:sz w:val="28"/>
          <w:szCs w:val="28"/>
        </w:rPr>
        <w:t>г.</w:t>
      </w:r>
    </w:p>
    <w:p w:rsidR="00961699" w:rsidRPr="006C5F2F" w:rsidRDefault="00961699" w:rsidP="00961699">
      <w:pPr>
        <w:rPr>
          <w:sz w:val="28"/>
          <w:szCs w:val="28"/>
        </w:rPr>
      </w:pPr>
    </w:p>
    <w:p w:rsidR="00961699" w:rsidRPr="006C5F2F" w:rsidRDefault="00961699" w:rsidP="00A7212D">
      <w:pPr>
        <w:spacing w:line="320" w:lineRule="exact"/>
        <w:rPr>
          <w:sz w:val="28"/>
          <w:szCs w:val="28"/>
          <w:u w:val="single"/>
        </w:rPr>
      </w:pPr>
      <w:r w:rsidRPr="006C5F2F">
        <w:rPr>
          <w:sz w:val="28"/>
          <w:szCs w:val="28"/>
        </w:rPr>
        <w:t xml:space="preserve">Наименование финансового органа </w:t>
      </w:r>
      <w:r w:rsidR="003C50F2">
        <w:rPr>
          <w:sz w:val="28"/>
          <w:szCs w:val="28"/>
          <w:u w:val="single"/>
        </w:rPr>
        <w:t>Финансовое управление</w:t>
      </w:r>
      <w:r w:rsidR="00845EE8">
        <w:rPr>
          <w:sz w:val="28"/>
          <w:szCs w:val="28"/>
          <w:u w:val="single"/>
        </w:rPr>
        <w:t xml:space="preserve"> администрации Пировского муниципального округа</w:t>
      </w:r>
    </w:p>
    <w:tbl>
      <w:tblPr>
        <w:tblpPr w:leftFromText="180" w:rightFromText="180" w:vertAnchor="text" w:horzAnchor="margin" w:tblpXSpec="right" w:tblpY="992"/>
        <w:tblW w:w="0" w:type="auto"/>
        <w:tblLook w:val="01E0"/>
      </w:tblPr>
      <w:tblGrid>
        <w:gridCol w:w="1756"/>
      </w:tblGrid>
      <w:tr w:rsidR="00961699" w:rsidRPr="00A56866" w:rsidTr="00A56866">
        <w:tc>
          <w:tcPr>
            <w:tcW w:w="1756" w:type="dxa"/>
          </w:tcPr>
          <w:p w:rsidR="00961699" w:rsidRPr="00A56866" w:rsidRDefault="009616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КОДЫ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9616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0503360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244B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01.0</w:t>
            </w:r>
            <w:r w:rsidR="000011F6" w:rsidRPr="00A5686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1699" w:rsidRPr="00A56866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9E137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45E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3C50F2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02280073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3C50F2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845EE8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045</w:t>
            </w:r>
            <w:r w:rsidR="003C50F2">
              <w:rPr>
                <w:rFonts w:ascii="Courier New" w:hAnsi="Courier New" w:cs="Courier New"/>
                <w:sz w:val="22"/>
                <w:szCs w:val="22"/>
              </w:rPr>
              <w:t>45000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9616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383</w:t>
            </w:r>
          </w:p>
        </w:tc>
      </w:tr>
    </w:tbl>
    <w:p w:rsidR="00961699" w:rsidRPr="006C5F2F" w:rsidRDefault="00961699" w:rsidP="00A7212D">
      <w:pPr>
        <w:spacing w:line="320" w:lineRule="exact"/>
        <w:rPr>
          <w:sz w:val="28"/>
          <w:szCs w:val="28"/>
        </w:rPr>
      </w:pPr>
      <w:r w:rsidRPr="006C5F2F">
        <w:rPr>
          <w:sz w:val="28"/>
          <w:szCs w:val="28"/>
        </w:rPr>
        <w:t xml:space="preserve">Наименование бюджета </w:t>
      </w:r>
      <w:r w:rsidR="004A7916">
        <w:rPr>
          <w:sz w:val="28"/>
          <w:szCs w:val="28"/>
        </w:rPr>
        <w:t xml:space="preserve">бюджет </w:t>
      </w:r>
      <w:r w:rsidR="003C50F2">
        <w:rPr>
          <w:sz w:val="28"/>
          <w:szCs w:val="28"/>
          <w:u w:val="single"/>
        </w:rPr>
        <w:t>Пировского</w:t>
      </w:r>
      <w:r w:rsidR="00845EE8">
        <w:rPr>
          <w:sz w:val="28"/>
          <w:szCs w:val="28"/>
          <w:u w:val="single"/>
        </w:rPr>
        <w:t xml:space="preserve"> муниципального</w:t>
      </w:r>
      <w:r w:rsidR="003C50F2">
        <w:rPr>
          <w:sz w:val="28"/>
          <w:szCs w:val="28"/>
          <w:u w:val="single"/>
        </w:rPr>
        <w:t xml:space="preserve"> района</w:t>
      </w:r>
    </w:p>
    <w:p w:rsidR="00961699" w:rsidRPr="006C5F2F" w:rsidRDefault="00961699" w:rsidP="00961699">
      <w:pPr>
        <w:spacing w:line="240" w:lineRule="atLeast"/>
        <w:rPr>
          <w:sz w:val="28"/>
          <w:szCs w:val="28"/>
        </w:rPr>
      </w:pPr>
      <w:r w:rsidRPr="006C5F2F">
        <w:rPr>
          <w:sz w:val="28"/>
          <w:szCs w:val="28"/>
        </w:rPr>
        <w:t xml:space="preserve"> Периодичность: </w:t>
      </w:r>
      <w:r w:rsidR="004A7916">
        <w:rPr>
          <w:sz w:val="28"/>
          <w:szCs w:val="28"/>
        </w:rPr>
        <w:t>годовая</w:t>
      </w:r>
      <w:r w:rsidRPr="006C5F2F">
        <w:rPr>
          <w:sz w:val="28"/>
          <w:szCs w:val="28"/>
        </w:rPr>
        <w:t xml:space="preserve">                                                           Форма по </w:t>
      </w:r>
      <w:hyperlink r:id="rId6" w:history="1">
        <w:r w:rsidRPr="006C5F2F">
          <w:rPr>
            <w:color w:val="0000FF"/>
            <w:sz w:val="28"/>
            <w:szCs w:val="28"/>
          </w:rPr>
          <w:t>ОКУД</w:t>
        </w:r>
      </w:hyperlink>
    </w:p>
    <w:p w:rsidR="000011F6" w:rsidRDefault="00961699" w:rsidP="00961699">
      <w:pPr>
        <w:spacing w:line="240" w:lineRule="atLeast"/>
        <w:rPr>
          <w:sz w:val="28"/>
          <w:szCs w:val="28"/>
        </w:rPr>
      </w:pPr>
      <w:r w:rsidRPr="006C5F2F">
        <w:rPr>
          <w:sz w:val="28"/>
          <w:szCs w:val="28"/>
        </w:rPr>
        <w:t xml:space="preserve"> Единица измерения: руб.                                                                                      </w:t>
      </w:r>
    </w:p>
    <w:p w:rsidR="000011F6" w:rsidRDefault="000011F6" w:rsidP="00961699">
      <w:pPr>
        <w:spacing w:line="240" w:lineRule="atLeast"/>
        <w:rPr>
          <w:sz w:val="28"/>
          <w:szCs w:val="28"/>
        </w:rPr>
      </w:pPr>
    </w:p>
    <w:p w:rsidR="00961699" w:rsidRPr="006C5F2F" w:rsidRDefault="00961699" w:rsidP="000011F6">
      <w:pPr>
        <w:spacing w:line="240" w:lineRule="atLeast"/>
        <w:jc w:val="right"/>
        <w:rPr>
          <w:sz w:val="28"/>
          <w:szCs w:val="28"/>
        </w:rPr>
      </w:pPr>
      <w:r w:rsidRPr="006C5F2F">
        <w:rPr>
          <w:sz w:val="28"/>
          <w:szCs w:val="28"/>
        </w:rPr>
        <w:t xml:space="preserve">Дата                                                                                                                           по ОКПО                                                                                                                       Глава по БК                                                                                                                         по </w:t>
      </w:r>
      <w:hyperlink r:id="rId7" w:history="1">
        <w:r w:rsidR="003C50F2">
          <w:rPr>
            <w:color w:val="0000FF"/>
            <w:sz w:val="28"/>
            <w:szCs w:val="28"/>
          </w:rPr>
          <w:t>ОК</w:t>
        </w:r>
        <w:r w:rsidRPr="006C5F2F">
          <w:rPr>
            <w:color w:val="0000FF"/>
            <w:sz w:val="28"/>
            <w:szCs w:val="28"/>
          </w:rPr>
          <w:t>Т</w:t>
        </w:r>
        <w:r w:rsidR="003C50F2">
          <w:rPr>
            <w:color w:val="0000FF"/>
            <w:sz w:val="28"/>
            <w:szCs w:val="28"/>
          </w:rPr>
          <w:t>М</w:t>
        </w:r>
        <w:r w:rsidRPr="006C5F2F">
          <w:rPr>
            <w:color w:val="0000FF"/>
            <w:sz w:val="28"/>
            <w:szCs w:val="28"/>
          </w:rPr>
          <w:t>О</w:t>
        </w:r>
      </w:hyperlink>
      <w:r w:rsidRPr="006C5F2F">
        <w:rPr>
          <w:sz w:val="28"/>
          <w:szCs w:val="28"/>
        </w:rPr>
        <w:t xml:space="preserve">                                                                                                                           по ОКЕИ</w:t>
      </w:r>
    </w:p>
    <w:p w:rsidR="00961699" w:rsidRPr="006C5F2F" w:rsidRDefault="00961699" w:rsidP="00961699">
      <w:pPr>
        <w:spacing w:line="320" w:lineRule="exact"/>
        <w:rPr>
          <w:sz w:val="28"/>
          <w:szCs w:val="28"/>
        </w:rPr>
      </w:pPr>
    </w:p>
    <w:p w:rsidR="00ED7CF5" w:rsidRPr="00167B3B" w:rsidRDefault="00ED7CF5" w:rsidP="00ED7CF5">
      <w:pPr>
        <w:pStyle w:val="1"/>
        <w:jc w:val="center"/>
        <w:rPr>
          <w:rFonts w:ascii="Times New Roman" w:hAnsi="Times New Roman"/>
          <w:caps/>
          <w:szCs w:val="28"/>
        </w:rPr>
      </w:pPr>
      <w:bookmarkStart w:id="0" w:name="_Toc258835971"/>
      <w:r w:rsidRPr="00167B3B">
        <w:rPr>
          <w:rFonts w:ascii="Times New Roman" w:hAnsi="Times New Roman"/>
          <w:caps/>
          <w:szCs w:val="28"/>
        </w:rPr>
        <w:t>Организационная структура субъекта бюджетной отчетности</w:t>
      </w:r>
      <w:bookmarkEnd w:id="0"/>
    </w:p>
    <w:p w:rsidR="00186013" w:rsidRDefault="00186013" w:rsidP="00A951E7">
      <w:pPr>
        <w:ind w:firstLine="709"/>
        <w:jc w:val="both"/>
        <w:rPr>
          <w:sz w:val="28"/>
        </w:rPr>
      </w:pPr>
    </w:p>
    <w:p w:rsidR="00540826" w:rsidRDefault="007C47C5" w:rsidP="00540826">
      <w:pPr>
        <w:ind w:firstLine="709"/>
        <w:jc w:val="both"/>
        <w:rPr>
          <w:sz w:val="28"/>
        </w:rPr>
      </w:pPr>
      <w:r>
        <w:rPr>
          <w:sz w:val="28"/>
        </w:rPr>
        <w:t xml:space="preserve">Полное наименование: </w:t>
      </w:r>
      <w:r w:rsidR="003C50F2">
        <w:rPr>
          <w:sz w:val="28"/>
        </w:rPr>
        <w:t>Финансовое управление</w:t>
      </w:r>
      <w:r w:rsidR="00845EE8">
        <w:rPr>
          <w:sz w:val="28"/>
        </w:rPr>
        <w:t xml:space="preserve"> администрации Пировского муниципального округа</w:t>
      </w:r>
      <w:r w:rsidR="00540826" w:rsidRPr="00FD017C">
        <w:rPr>
          <w:sz w:val="28"/>
        </w:rPr>
        <w:t>.</w:t>
      </w:r>
    </w:p>
    <w:p w:rsidR="00FA1486" w:rsidRDefault="00FA1486" w:rsidP="00A951E7">
      <w:pPr>
        <w:tabs>
          <w:tab w:val="left" w:pos="9070"/>
        </w:tabs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>Юридический адрес:</w:t>
      </w:r>
    </w:p>
    <w:p w:rsidR="00FA1486" w:rsidRPr="006C5F2F" w:rsidRDefault="003C50F2" w:rsidP="00A951E7">
      <w:pPr>
        <w:tabs>
          <w:tab w:val="left" w:pos="9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663120</w:t>
      </w:r>
      <w:r w:rsidR="00FA1486" w:rsidRPr="006C5F2F">
        <w:rPr>
          <w:sz w:val="28"/>
          <w:szCs w:val="28"/>
        </w:rPr>
        <w:t>,</w:t>
      </w:r>
      <w:r>
        <w:rPr>
          <w:sz w:val="28"/>
          <w:szCs w:val="28"/>
        </w:rPr>
        <w:t>Красноярскийкрай,с</w:t>
      </w:r>
      <w:r w:rsidR="00FA1486" w:rsidRPr="006C5F2F">
        <w:rPr>
          <w:sz w:val="28"/>
          <w:szCs w:val="28"/>
        </w:rPr>
        <w:t>.</w:t>
      </w:r>
      <w:r>
        <w:rPr>
          <w:sz w:val="28"/>
          <w:szCs w:val="28"/>
        </w:rPr>
        <w:t>Пировское</w:t>
      </w:r>
      <w:r w:rsidR="00FA1486" w:rsidRPr="006C5F2F">
        <w:rPr>
          <w:sz w:val="28"/>
          <w:szCs w:val="28"/>
        </w:rPr>
        <w:t>, ул.</w:t>
      </w:r>
      <w:r>
        <w:rPr>
          <w:sz w:val="28"/>
          <w:szCs w:val="28"/>
        </w:rPr>
        <w:t>Ленина, д.27</w:t>
      </w:r>
      <w:r w:rsidR="00FA1486" w:rsidRPr="006C5F2F">
        <w:rPr>
          <w:sz w:val="28"/>
          <w:szCs w:val="28"/>
        </w:rPr>
        <w:t>.</w:t>
      </w:r>
    </w:p>
    <w:p w:rsidR="007C47C5" w:rsidRDefault="007C47C5" w:rsidP="00A9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</w:t>
      </w:r>
    </w:p>
    <w:p w:rsidR="003C50F2" w:rsidRPr="006C5F2F" w:rsidRDefault="003C50F2" w:rsidP="003C50F2">
      <w:pPr>
        <w:tabs>
          <w:tab w:val="left" w:pos="9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663120</w:t>
      </w:r>
      <w:r w:rsidRPr="006C5F2F">
        <w:rPr>
          <w:sz w:val="28"/>
          <w:szCs w:val="28"/>
        </w:rPr>
        <w:t>,</w:t>
      </w:r>
      <w:r>
        <w:rPr>
          <w:sz w:val="28"/>
          <w:szCs w:val="28"/>
        </w:rPr>
        <w:t xml:space="preserve"> Красноярский край,с</w:t>
      </w:r>
      <w:r w:rsidRPr="006C5F2F">
        <w:rPr>
          <w:sz w:val="28"/>
          <w:szCs w:val="28"/>
        </w:rPr>
        <w:t>.</w:t>
      </w:r>
      <w:r>
        <w:rPr>
          <w:sz w:val="28"/>
          <w:szCs w:val="28"/>
        </w:rPr>
        <w:t>Пировское</w:t>
      </w:r>
      <w:r w:rsidRPr="006C5F2F">
        <w:rPr>
          <w:sz w:val="28"/>
          <w:szCs w:val="28"/>
        </w:rPr>
        <w:t>, ул.</w:t>
      </w:r>
      <w:r>
        <w:rPr>
          <w:sz w:val="28"/>
          <w:szCs w:val="28"/>
        </w:rPr>
        <w:t>Ленина, д.27</w:t>
      </w:r>
      <w:r w:rsidRPr="006C5F2F">
        <w:rPr>
          <w:sz w:val="28"/>
          <w:szCs w:val="28"/>
        </w:rPr>
        <w:t>.</w:t>
      </w:r>
    </w:p>
    <w:p w:rsidR="00540826" w:rsidRPr="006C5F2F" w:rsidRDefault="003C50F2" w:rsidP="00540826">
      <w:pPr>
        <w:tabs>
          <w:tab w:val="left" w:pos="9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 2431000182</w:t>
      </w:r>
      <w:r w:rsidR="00540826" w:rsidRPr="006C5F2F">
        <w:rPr>
          <w:sz w:val="28"/>
          <w:szCs w:val="28"/>
        </w:rPr>
        <w:t xml:space="preserve">, КПП </w:t>
      </w:r>
      <w:r>
        <w:rPr>
          <w:sz w:val="28"/>
          <w:szCs w:val="28"/>
        </w:rPr>
        <w:t>243101001, ОКПО 02280073, ОК</w:t>
      </w:r>
      <w:r w:rsidR="00540826" w:rsidRPr="006C5F2F">
        <w:rPr>
          <w:sz w:val="28"/>
          <w:szCs w:val="28"/>
        </w:rPr>
        <w:t>Т</w:t>
      </w:r>
      <w:r w:rsidR="00845EE8">
        <w:rPr>
          <w:sz w:val="28"/>
          <w:szCs w:val="28"/>
        </w:rPr>
        <w:t>МО 045</w:t>
      </w:r>
      <w:r w:rsidR="00EC17C4">
        <w:rPr>
          <w:sz w:val="28"/>
          <w:szCs w:val="28"/>
        </w:rPr>
        <w:t>45000</w:t>
      </w:r>
      <w:r>
        <w:rPr>
          <w:sz w:val="28"/>
          <w:szCs w:val="28"/>
        </w:rPr>
        <w:t>, ОКВЭД 75.11.31</w:t>
      </w:r>
      <w:r w:rsidR="00EC17C4">
        <w:rPr>
          <w:sz w:val="28"/>
          <w:szCs w:val="28"/>
        </w:rPr>
        <w:t>, ОКФС 14, ОКОПФ 74</w:t>
      </w:r>
      <w:r w:rsidR="00540826" w:rsidRPr="006C5F2F">
        <w:rPr>
          <w:sz w:val="28"/>
          <w:szCs w:val="28"/>
        </w:rPr>
        <w:t>.</w:t>
      </w:r>
    </w:p>
    <w:p w:rsidR="00540826" w:rsidRDefault="00540826" w:rsidP="00540826">
      <w:pPr>
        <w:tabs>
          <w:tab w:val="left" w:pos="9070"/>
        </w:tabs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>Государственна</w:t>
      </w:r>
      <w:r w:rsidR="00EC17C4">
        <w:rPr>
          <w:sz w:val="28"/>
          <w:szCs w:val="28"/>
        </w:rPr>
        <w:t>я регистрация: МИ ФНС России № 6</w:t>
      </w:r>
      <w:r w:rsidRPr="006C5F2F">
        <w:rPr>
          <w:sz w:val="28"/>
          <w:szCs w:val="28"/>
        </w:rPr>
        <w:t xml:space="preserve"> по </w:t>
      </w:r>
      <w:r w:rsidR="00EC17C4">
        <w:rPr>
          <w:sz w:val="28"/>
          <w:szCs w:val="28"/>
        </w:rPr>
        <w:t>Красноярскому краю08августа</w:t>
      </w:r>
      <w:r w:rsidRPr="006C5F2F">
        <w:rPr>
          <w:sz w:val="28"/>
          <w:szCs w:val="28"/>
        </w:rPr>
        <w:t xml:space="preserve"> 20</w:t>
      </w:r>
      <w:r w:rsidR="00EC17C4">
        <w:rPr>
          <w:sz w:val="28"/>
          <w:szCs w:val="28"/>
        </w:rPr>
        <w:t>11</w:t>
      </w:r>
      <w:r w:rsidRPr="006C5F2F">
        <w:rPr>
          <w:sz w:val="28"/>
          <w:szCs w:val="28"/>
        </w:rPr>
        <w:t xml:space="preserve"> года за основным государственным регистрационным номером № 1</w:t>
      </w:r>
      <w:r w:rsidR="00EC17C4">
        <w:rPr>
          <w:sz w:val="28"/>
          <w:szCs w:val="28"/>
        </w:rPr>
        <w:t>022401272519</w:t>
      </w:r>
      <w:r>
        <w:rPr>
          <w:sz w:val="28"/>
          <w:szCs w:val="28"/>
        </w:rPr>
        <w:t>.</w:t>
      </w:r>
    </w:p>
    <w:p w:rsidR="007C47C5" w:rsidRDefault="00CB1D3E" w:rsidP="00DD74A7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Финансовое управление</w:t>
      </w:r>
      <w:r w:rsidR="00845EE8">
        <w:rPr>
          <w:bCs/>
          <w:sz w:val="28"/>
          <w:szCs w:val="28"/>
        </w:rPr>
        <w:t xml:space="preserve"> администрации Пировского муниципального округа</w:t>
      </w:r>
      <w:r w:rsidR="00A376A3">
        <w:rPr>
          <w:bCs/>
          <w:sz w:val="28"/>
          <w:szCs w:val="28"/>
        </w:rPr>
        <w:t xml:space="preserve"> </w:t>
      </w:r>
      <w:r w:rsidR="008E564B">
        <w:rPr>
          <w:sz w:val="28"/>
        </w:rPr>
        <w:t xml:space="preserve">возглавляет </w:t>
      </w:r>
      <w:r w:rsidR="009E137B">
        <w:rPr>
          <w:sz w:val="28"/>
        </w:rPr>
        <w:t>р</w:t>
      </w:r>
      <w:r>
        <w:rPr>
          <w:sz w:val="28"/>
        </w:rPr>
        <w:t>уководитель финансового управления Федорова Оксана Васильевна.</w:t>
      </w:r>
    </w:p>
    <w:p w:rsidR="00A16C21" w:rsidRDefault="00A16C21" w:rsidP="00DD74A7">
      <w:pPr>
        <w:ind w:firstLine="709"/>
        <w:jc w:val="both"/>
        <w:rPr>
          <w:sz w:val="28"/>
        </w:rPr>
      </w:pPr>
      <w:r w:rsidRPr="00716A8A">
        <w:rPr>
          <w:sz w:val="28"/>
        </w:rPr>
        <w:t>Обязанности главного бухгалтера возложены на начальника</w:t>
      </w:r>
      <w:r w:rsidR="00845EE8">
        <w:rPr>
          <w:sz w:val="28"/>
        </w:rPr>
        <w:t xml:space="preserve"> отдела</w:t>
      </w:r>
      <w:r w:rsidR="00A376A3">
        <w:rPr>
          <w:sz w:val="28"/>
        </w:rPr>
        <w:t xml:space="preserve"> </w:t>
      </w:r>
      <w:r w:rsidR="00CB1D3E">
        <w:rPr>
          <w:sz w:val="28"/>
        </w:rPr>
        <w:t>финансового обеспечения бюджетного процесса</w:t>
      </w:r>
      <w:r w:rsidR="00A376A3">
        <w:rPr>
          <w:sz w:val="28"/>
        </w:rPr>
        <w:t xml:space="preserve"> </w:t>
      </w:r>
      <w:r w:rsidR="00CB1D3E">
        <w:rPr>
          <w:sz w:val="28"/>
        </w:rPr>
        <w:t>Гарееву</w:t>
      </w:r>
      <w:r w:rsidR="00A376A3">
        <w:rPr>
          <w:sz w:val="28"/>
        </w:rPr>
        <w:t xml:space="preserve"> </w:t>
      </w:r>
      <w:proofErr w:type="spellStart"/>
      <w:r w:rsidR="00CB1D3E">
        <w:rPr>
          <w:sz w:val="28"/>
        </w:rPr>
        <w:t>Зульфиру</w:t>
      </w:r>
      <w:proofErr w:type="spellEnd"/>
      <w:r w:rsidR="00A376A3">
        <w:rPr>
          <w:sz w:val="28"/>
        </w:rPr>
        <w:t xml:space="preserve"> </w:t>
      </w:r>
      <w:proofErr w:type="spellStart"/>
      <w:r w:rsidR="00CB1D3E">
        <w:rPr>
          <w:sz w:val="28"/>
        </w:rPr>
        <w:t>Давлятзяновн</w:t>
      </w:r>
      <w:r>
        <w:rPr>
          <w:sz w:val="28"/>
        </w:rPr>
        <w:t>у</w:t>
      </w:r>
      <w:proofErr w:type="spellEnd"/>
      <w:r>
        <w:rPr>
          <w:sz w:val="28"/>
        </w:rPr>
        <w:t>.</w:t>
      </w:r>
    </w:p>
    <w:p w:rsidR="005726B4" w:rsidRDefault="005726B4" w:rsidP="00DD74A7">
      <w:pPr>
        <w:tabs>
          <w:tab w:val="left" w:pos="9070"/>
        </w:tabs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 xml:space="preserve">Штатное расписание </w:t>
      </w:r>
      <w:r w:rsidR="00CB1D3E">
        <w:rPr>
          <w:sz w:val="28"/>
          <w:szCs w:val="28"/>
        </w:rPr>
        <w:t xml:space="preserve">Финансового управления администрации Пировского района </w:t>
      </w:r>
      <w:r w:rsidRPr="006C5F2F">
        <w:rPr>
          <w:sz w:val="28"/>
          <w:szCs w:val="28"/>
        </w:rPr>
        <w:t xml:space="preserve">утверждено </w:t>
      </w:r>
      <w:r w:rsidR="00CB1D3E">
        <w:rPr>
          <w:sz w:val="28"/>
          <w:szCs w:val="28"/>
        </w:rPr>
        <w:t>руководителем финансового управления в</w:t>
      </w:r>
      <w:r w:rsidRPr="006C5F2F">
        <w:rPr>
          <w:sz w:val="28"/>
          <w:szCs w:val="28"/>
        </w:rPr>
        <w:t xml:space="preserve"> количестве </w:t>
      </w:r>
      <w:r w:rsidR="00CD1794">
        <w:rPr>
          <w:sz w:val="28"/>
          <w:szCs w:val="28"/>
        </w:rPr>
        <w:t xml:space="preserve">9 </w:t>
      </w:r>
      <w:r w:rsidR="00682C71">
        <w:rPr>
          <w:sz w:val="28"/>
          <w:szCs w:val="28"/>
        </w:rPr>
        <w:t>штатных единиц</w:t>
      </w:r>
      <w:r w:rsidRPr="006C5F2F">
        <w:rPr>
          <w:sz w:val="28"/>
          <w:szCs w:val="28"/>
        </w:rPr>
        <w:t>.</w:t>
      </w:r>
    </w:p>
    <w:p w:rsidR="0017676E" w:rsidRDefault="0017676E" w:rsidP="00DD74A7">
      <w:pPr>
        <w:ind w:firstLine="709"/>
        <w:jc w:val="both"/>
        <w:rPr>
          <w:sz w:val="28"/>
          <w:szCs w:val="28"/>
        </w:rPr>
      </w:pPr>
      <w:r w:rsidRPr="00BF7EB4">
        <w:rPr>
          <w:sz w:val="28"/>
          <w:szCs w:val="28"/>
        </w:rPr>
        <w:t xml:space="preserve">Годовой отчет об исполнении бюджета </w:t>
      </w:r>
      <w:r w:rsidR="00CB1D3E">
        <w:rPr>
          <w:sz w:val="28"/>
          <w:szCs w:val="28"/>
        </w:rPr>
        <w:t xml:space="preserve">Пировского </w:t>
      </w:r>
      <w:r w:rsidRPr="006C5F2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845EE8">
        <w:rPr>
          <w:sz w:val="28"/>
          <w:szCs w:val="28"/>
        </w:rPr>
        <w:t xml:space="preserve"> за 2020</w:t>
      </w:r>
      <w:r>
        <w:rPr>
          <w:sz w:val="28"/>
          <w:szCs w:val="28"/>
        </w:rPr>
        <w:t xml:space="preserve"> год составлен на основании бюджетной отчётности финансового органа, бюджетной отчётности</w:t>
      </w:r>
      <w:r w:rsidR="00A376A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главных администраторов доходов бюджета </w:t>
      </w:r>
      <w:r w:rsidR="00CB1D3E">
        <w:rPr>
          <w:sz w:val="28"/>
          <w:szCs w:val="28"/>
        </w:rPr>
        <w:t xml:space="preserve">Пировского </w:t>
      </w:r>
      <w:r w:rsidRPr="006C5F2F">
        <w:rPr>
          <w:sz w:val="28"/>
          <w:szCs w:val="28"/>
        </w:rPr>
        <w:t>район</w:t>
      </w:r>
      <w:r>
        <w:rPr>
          <w:sz w:val="28"/>
          <w:szCs w:val="28"/>
        </w:rPr>
        <w:t>а,</w:t>
      </w:r>
      <w:r w:rsidR="00845EE8">
        <w:rPr>
          <w:sz w:val="28"/>
          <w:szCs w:val="28"/>
        </w:rPr>
        <w:t>1</w:t>
      </w:r>
      <w:r w:rsidR="00E904C4">
        <w:rPr>
          <w:sz w:val="28"/>
          <w:szCs w:val="28"/>
        </w:rPr>
        <w:t xml:space="preserve"> администраторов доходов бюджета,</w:t>
      </w:r>
      <w:r w:rsidR="009E137B">
        <w:rPr>
          <w:sz w:val="28"/>
          <w:szCs w:val="28"/>
        </w:rPr>
        <w:t xml:space="preserve">1 главного администратора источников финансирования дефицита бюджета Пировского </w:t>
      </w:r>
      <w:r w:rsidR="009E137B" w:rsidRPr="006C5F2F">
        <w:rPr>
          <w:sz w:val="28"/>
          <w:szCs w:val="28"/>
        </w:rPr>
        <w:t>район</w:t>
      </w:r>
      <w:r w:rsidR="009E137B">
        <w:rPr>
          <w:sz w:val="28"/>
          <w:szCs w:val="28"/>
        </w:rPr>
        <w:t xml:space="preserve">а, </w:t>
      </w:r>
      <w:r w:rsidR="00845EE8">
        <w:rPr>
          <w:sz w:val="28"/>
          <w:szCs w:val="28"/>
        </w:rPr>
        <w:t>9</w:t>
      </w:r>
      <w:r w:rsidR="0089209E">
        <w:rPr>
          <w:sz w:val="28"/>
          <w:szCs w:val="28"/>
        </w:rPr>
        <w:t xml:space="preserve"> </w:t>
      </w:r>
      <w:r w:rsidR="008832F1">
        <w:rPr>
          <w:sz w:val="28"/>
          <w:szCs w:val="28"/>
        </w:rPr>
        <w:t xml:space="preserve">бюджетов </w:t>
      </w:r>
      <w:r w:rsidR="00BC474B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 xml:space="preserve">и бюджетной </w:t>
      </w:r>
      <w:r w:rsidRPr="00BF7EB4">
        <w:rPr>
          <w:sz w:val="28"/>
          <w:szCs w:val="28"/>
        </w:rPr>
        <w:t>отч</w:t>
      </w:r>
      <w:r>
        <w:rPr>
          <w:sz w:val="28"/>
          <w:szCs w:val="28"/>
        </w:rPr>
        <w:t>ётности</w:t>
      </w:r>
      <w:r w:rsidR="0089209E">
        <w:rPr>
          <w:sz w:val="28"/>
          <w:szCs w:val="28"/>
        </w:rPr>
        <w:t xml:space="preserve"> 5 </w:t>
      </w:r>
      <w:r w:rsidRPr="007B24CA">
        <w:rPr>
          <w:sz w:val="28"/>
          <w:szCs w:val="28"/>
        </w:rPr>
        <w:t>главн</w:t>
      </w:r>
      <w:r>
        <w:rPr>
          <w:sz w:val="28"/>
          <w:szCs w:val="28"/>
        </w:rPr>
        <w:t>ых</w:t>
      </w:r>
      <w:r w:rsidRPr="007B24CA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ей</w:t>
      </w:r>
      <w:r w:rsidR="0089209E">
        <w:rPr>
          <w:sz w:val="28"/>
          <w:szCs w:val="28"/>
        </w:rPr>
        <w:t xml:space="preserve"> </w:t>
      </w:r>
      <w:r w:rsidR="009F03EC">
        <w:rPr>
          <w:sz w:val="28"/>
          <w:szCs w:val="28"/>
        </w:rPr>
        <w:t xml:space="preserve">бюджетных </w:t>
      </w:r>
      <w:r w:rsidRPr="007B24CA">
        <w:rPr>
          <w:sz w:val="28"/>
          <w:szCs w:val="28"/>
        </w:rPr>
        <w:t>средств б</w:t>
      </w:r>
      <w:r>
        <w:rPr>
          <w:sz w:val="28"/>
          <w:szCs w:val="28"/>
        </w:rPr>
        <w:t xml:space="preserve">юджета </w:t>
      </w:r>
      <w:r w:rsidR="00BC474B">
        <w:rPr>
          <w:sz w:val="28"/>
          <w:szCs w:val="28"/>
        </w:rPr>
        <w:t>Пировского</w:t>
      </w:r>
      <w:r w:rsidRPr="006C5F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C474B">
        <w:rPr>
          <w:sz w:val="28"/>
          <w:szCs w:val="28"/>
        </w:rPr>
        <w:t>.</w:t>
      </w:r>
    </w:p>
    <w:p w:rsidR="00186013" w:rsidRDefault="00186013" w:rsidP="00375013">
      <w:pPr>
        <w:tabs>
          <w:tab w:val="left" w:pos="9070"/>
        </w:tabs>
        <w:ind w:right="-2"/>
        <w:jc w:val="center"/>
      </w:pPr>
    </w:p>
    <w:p w:rsidR="00936630" w:rsidRPr="00936630" w:rsidRDefault="00936630" w:rsidP="00936630">
      <w:pPr>
        <w:tabs>
          <w:tab w:val="left" w:pos="9070"/>
          <w:tab w:val="left" w:pos="9354"/>
        </w:tabs>
        <w:ind w:firstLine="709"/>
        <w:jc w:val="both"/>
        <w:rPr>
          <w:sz w:val="28"/>
          <w:szCs w:val="28"/>
        </w:rPr>
      </w:pPr>
      <w:r w:rsidRPr="00936630">
        <w:rPr>
          <w:sz w:val="28"/>
          <w:szCs w:val="28"/>
        </w:rPr>
        <w:lastRenderedPageBreak/>
        <w:t xml:space="preserve">В соответствии со статьей 215.1 Бюджетного кодекса Российской Федерации кассовое обслуживание исполнения </w:t>
      </w:r>
      <w:r>
        <w:rPr>
          <w:sz w:val="28"/>
          <w:szCs w:val="28"/>
        </w:rPr>
        <w:t>бюджета Пировского района</w:t>
      </w:r>
      <w:r w:rsidR="002E10A0">
        <w:rPr>
          <w:sz w:val="28"/>
          <w:szCs w:val="28"/>
        </w:rPr>
        <w:t xml:space="preserve">и </w:t>
      </w:r>
      <w:r>
        <w:rPr>
          <w:sz w:val="28"/>
          <w:szCs w:val="28"/>
        </w:rPr>
        <w:t>десяти</w:t>
      </w:r>
      <w:r w:rsidR="002E10A0">
        <w:rPr>
          <w:sz w:val="28"/>
          <w:szCs w:val="28"/>
        </w:rPr>
        <w:t xml:space="preserve">бюджетов </w:t>
      </w:r>
      <w:r w:rsidRPr="00936630">
        <w:rPr>
          <w:sz w:val="28"/>
          <w:szCs w:val="28"/>
        </w:rPr>
        <w:t xml:space="preserve">поселений муниципального образования </w:t>
      </w:r>
      <w:r>
        <w:rPr>
          <w:sz w:val="28"/>
          <w:szCs w:val="28"/>
        </w:rPr>
        <w:t>Пировского района</w:t>
      </w:r>
      <w:r w:rsidRPr="00936630">
        <w:rPr>
          <w:sz w:val="28"/>
          <w:szCs w:val="28"/>
        </w:rPr>
        <w:t xml:space="preserve"> осуществляется Отделением </w:t>
      </w:r>
      <w:r w:rsidR="00ED7CF5">
        <w:rPr>
          <w:sz w:val="28"/>
          <w:szCs w:val="28"/>
        </w:rPr>
        <w:t>№45</w:t>
      </w:r>
      <w:r w:rsidRPr="00936630">
        <w:rPr>
          <w:sz w:val="28"/>
          <w:szCs w:val="28"/>
        </w:rPr>
        <w:t xml:space="preserve"> УФ</w:t>
      </w:r>
      <w:r w:rsidR="00ED7CF5">
        <w:rPr>
          <w:sz w:val="28"/>
          <w:szCs w:val="28"/>
        </w:rPr>
        <w:t>К</w:t>
      </w:r>
      <w:r w:rsidRPr="00936630">
        <w:rPr>
          <w:sz w:val="28"/>
          <w:szCs w:val="28"/>
        </w:rPr>
        <w:t xml:space="preserve"> по </w:t>
      </w:r>
      <w:r w:rsidR="00ED7CF5">
        <w:rPr>
          <w:sz w:val="28"/>
          <w:szCs w:val="28"/>
        </w:rPr>
        <w:t>Пир</w:t>
      </w:r>
      <w:r w:rsidR="002E10A0">
        <w:rPr>
          <w:sz w:val="28"/>
          <w:szCs w:val="28"/>
        </w:rPr>
        <w:t>о</w:t>
      </w:r>
      <w:r w:rsidR="00ED7CF5">
        <w:rPr>
          <w:sz w:val="28"/>
          <w:szCs w:val="28"/>
        </w:rPr>
        <w:t>вскому району</w:t>
      </w:r>
      <w:r w:rsidRPr="00936630">
        <w:rPr>
          <w:sz w:val="28"/>
          <w:szCs w:val="28"/>
        </w:rPr>
        <w:t xml:space="preserve">. </w:t>
      </w:r>
    </w:p>
    <w:p w:rsidR="00936630" w:rsidRPr="00ED7CF5" w:rsidRDefault="00ED7CF5" w:rsidP="00ED7C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137B">
        <w:rPr>
          <w:sz w:val="28"/>
          <w:szCs w:val="28"/>
        </w:rPr>
        <w:t>В состав г</w:t>
      </w:r>
      <w:r w:rsidR="00936630" w:rsidRPr="00ED7CF5">
        <w:rPr>
          <w:sz w:val="28"/>
          <w:szCs w:val="28"/>
        </w:rPr>
        <w:t xml:space="preserve">одового отчета входят формы отчетов, предусмотренные Инструкцией </w:t>
      </w:r>
      <w:r w:rsidR="00392BA5">
        <w:rPr>
          <w:sz w:val="28"/>
          <w:szCs w:val="28"/>
        </w:rPr>
        <w:t xml:space="preserve"> о порядке составления и представления  годовой, квартальной и месячной отчетности об исполнении бюджетов бюджетной системы Российской Федерации, утвержденного приказом Министерства финансов Российской Федерации от 28.12.2010 </w:t>
      </w:r>
      <w:r w:rsidR="00936630" w:rsidRPr="00ED7CF5">
        <w:rPr>
          <w:sz w:val="28"/>
          <w:szCs w:val="28"/>
        </w:rPr>
        <w:t xml:space="preserve">№191н и  Письмом Министерства финансов </w:t>
      </w:r>
      <w:r>
        <w:rPr>
          <w:sz w:val="28"/>
          <w:szCs w:val="28"/>
        </w:rPr>
        <w:t>Красноярского края</w:t>
      </w:r>
      <w:r w:rsidR="00936630" w:rsidRPr="00ED7CF5">
        <w:rPr>
          <w:sz w:val="28"/>
          <w:szCs w:val="28"/>
        </w:rPr>
        <w:t xml:space="preserve"> от </w:t>
      </w:r>
      <w:r w:rsidR="009E137B">
        <w:rPr>
          <w:sz w:val="28"/>
          <w:szCs w:val="28"/>
        </w:rPr>
        <w:t>20</w:t>
      </w:r>
      <w:r w:rsidR="00936630" w:rsidRPr="00ED7CF5">
        <w:rPr>
          <w:sz w:val="28"/>
          <w:szCs w:val="28"/>
        </w:rPr>
        <w:t>.</w:t>
      </w:r>
      <w:r w:rsidR="009F03EC">
        <w:rPr>
          <w:sz w:val="28"/>
          <w:szCs w:val="28"/>
        </w:rPr>
        <w:t>01</w:t>
      </w:r>
      <w:r w:rsidR="0089209E">
        <w:rPr>
          <w:sz w:val="28"/>
          <w:szCs w:val="28"/>
        </w:rPr>
        <w:t>.2021</w:t>
      </w:r>
      <w:r w:rsidR="00936630" w:rsidRPr="00ED7CF5">
        <w:rPr>
          <w:sz w:val="28"/>
          <w:szCs w:val="28"/>
        </w:rPr>
        <w:t xml:space="preserve"> г. № </w:t>
      </w:r>
      <w:r w:rsidR="0089209E">
        <w:rPr>
          <w:sz w:val="28"/>
          <w:szCs w:val="28"/>
        </w:rPr>
        <w:t xml:space="preserve">02-20/287 </w:t>
      </w:r>
      <w:r w:rsidR="009E137B">
        <w:rPr>
          <w:sz w:val="28"/>
          <w:szCs w:val="28"/>
        </w:rPr>
        <w:t>"</w:t>
      </w:r>
      <w:r w:rsidR="00392BA5">
        <w:rPr>
          <w:sz w:val="28"/>
          <w:szCs w:val="28"/>
        </w:rPr>
        <w:t xml:space="preserve">Об особенностях составления и представления годовой отчетности </w:t>
      </w:r>
      <w:r w:rsidR="009E137B">
        <w:rPr>
          <w:sz w:val="28"/>
          <w:szCs w:val="28"/>
        </w:rPr>
        <w:t xml:space="preserve"> финансовыми органами муници</w:t>
      </w:r>
      <w:r w:rsidR="0089209E">
        <w:rPr>
          <w:sz w:val="28"/>
          <w:szCs w:val="28"/>
        </w:rPr>
        <w:t>пальных образований края за 2020</w:t>
      </w:r>
      <w:r w:rsidR="009E137B">
        <w:rPr>
          <w:sz w:val="28"/>
          <w:szCs w:val="28"/>
        </w:rPr>
        <w:t xml:space="preserve"> год"</w:t>
      </w:r>
      <w:r w:rsidR="00936630" w:rsidRPr="00ED7CF5">
        <w:rPr>
          <w:sz w:val="28"/>
          <w:szCs w:val="28"/>
        </w:rPr>
        <w:t xml:space="preserve">, в том числе: 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Баланс исполнения бюджета (ф. 0503320);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Справка по заключению счетов бюджетного учета отчетного финансового года (ф. 0503110);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Консолидированный отчет о финансовых результатах деятельности (ф. 0503321);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Консолидированный отчет о движении денежных средств (ф. 0503323);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Справка по консолидируемым расчетам (ф. 0503125);</w:t>
      </w:r>
    </w:p>
    <w:p w:rsidR="00936630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Пояснительная записка к отчету об исполнении консолидированного бюджета (ф. 0503360).</w:t>
      </w:r>
    </w:p>
    <w:p w:rsidR="00ED7CF5" w:rsidRPr="00ED7CF5" w:rsidRDefault="00ED7CF5" w:rsidP="00ED7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Cs w:val="28"/>
        </w:rPr>
        <w:tab/>
      </w:r>
      <w:r w:rsidRPr="00ED7CF5">
        <w:rPr>
          <w:bCs/>
          <w:sz w:val="28"/>
          <w:szCs w:val="28"/>
        </w:rPr>
        <w:t xml:space="preserve">Основными задачами </w:t>
      </w:r>
      <w:r>
        <w:rPr>
          <w:bCs/>
          <w:sz w:val="28"/>
          <w:szCs w:val="28"/>
        </w:rPr>
        <w:t xml:space="preserve">Финансового управления </w:t>
      </w:r>
      <w:r w:rsidRPr="00ED7CF5">
        <w:rPr>
          <w:bCs/>
          <w:sz w:val="28"/>
          <w:szCs w:val="28"/>
        </w:rPr>
        <w:t>являются: о</w:t>
      </w:r>
      <w:r w:rsidRPr="00ED7CF5">
        <w:rPr>
          <w:sz w:val="28"/>
          <w:szCs w:val="28"/>
        </w:rPr>
        <w:t>беспечение единства и создание условий для эффективного функционирования финансовой системы муниципального образования. Обеспечение реализации стратегических направлений единой государственной политики в финансовой сфер</w:t>
      </w:r>
      <w:r>
        <w:rPr>
          <w:sz w:val="28"/>
          <w:szCs w:val="28"/>
        </w:rPr>
        <w:t>е</w:t>
      </w:r>
      <w:r w:rsidRPr="00ED7CF5">
        <w:rPr>
          <w:sz w:val="28"/>
          <w:szCs w:val="28"/>
        </w:rPr>
        <w:t xml:space="preserve">. Обеспечение устойчивого функционирования и развития бюджетной системы, бюджетного устройства и бюджетного процесса. Организация и </w:t>
      </w:r>
      <w:r w:rsidR="009E137B">
        <w:rPr>
          <w:sz w:val="28"/>
          <w:szCs w:val="28"/>
        </w:rPr>
        <w:t>развитие межбюджетных отношений, о</w:t>
      </w:r>
      <w:r w:rsidRPr="00ED7CF5">
        <w:rPr>
          <w:sz w:val="28"/>
          <w:szCs w:val="28"/>
        </w:rPr>
        <w:t>беспечение устойчивости финансовой системы района. Содействие главным администраторам бюджетных средств в области бюджетного планирования, направленного на повышение результативности бюджетных расходов. Организация и совершенствование системы исполнения бюджета и отчетности.</w:t>
      </w:r>
    </w:p>
    <w:p w:rsidR="00B249FA" w:rsidRDefault="0089209E" w:rsidP="00563496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F6458C">
        <w:rPr>
          <w:sz w:val="28"/>
          <w:szCs w:val="28"/>
        </w:rPr>
        <w:t xml:space="preserve"> году общее количество</w:t>
      </w:r>
      <w:r>
        <w:rPr>
          <w:sz w:val="28"/>
          <w:szCs w:val="28"/>
        </w:rPr>
        <w:t xml:space="preserve"> </w:t>
      </w:r>
      <w:r w:rsidR="00DE0E9E">
        <w:rPr>
          <w:sz w:val="28"/>
          <w:szCs w:val="28"/>
        </w:rPr>
        <w:t xml:space="preserve">муниципальных </w:t>
      </w:r>
      <w:r w:rsidR="008B6F7E">
        <w:rPr>
          <w:sz w:val="28"/>
          <w:szCs w:val="28"/>
        </w:rPr>
        <w:t xml:space="preserve">учреждений </w:t>
      </w:r>
      <w:r w:rsidR="00284660">
        <w:rPr>
          <w:sz w:val="28"/>
          <w:szCs w:val="28"/>
        </w:rPr>
        <w:t>П</w:t>
      </w:r>
      <w:r>
        <w:rPr>
          <w:sz w:val="28"/>
          <w:szCs w:val="28"/>
        </w:rPr>
        <w:t>ировского муници</w:t>
      </w:r>
      <w:r w:rsidR="00117B26">
        <w:rPr>
          <w:sz w:val="28"/>
          <w:szCs w:val="28"/>
        </w:rPr>
        <w:t>пального округа уменьшилось на 2</w:t>
      </w:r>
      <w:r w:rsidR="00DE0E9E">
        <w:rPr>
          <w:sz w:val="28"/>
          <w:szCs w:val="28"/>
        </w:rPr>
        <w:t xml:space="preserve"> бюджет</w:t>
      </w:r>
      <w:r w:rsidR="00117B26">
        <w:rPr>
          <w:sz w:val="28"/>
          <w:szCs w:val="28"/>
        </w:rPr>
        <w:t>ных учреждения</w:t>
      </w:r>
      <w:r w:rsidR="00DE0E9E">
        <w:rPr>
          <w:sz w:val="28"/>
          <w:szCs w:val="28"/>
        </w:rPr>
        <w:t xml:space="preserve"> с </w:t>
      </w:r>
      <w:r w:rsidR="00117B26">
        <w:rPr>
          <w:sz w:val="28"/>
          <w:szCs w:val="28"/>
        </w:rPr>
        <w:t>присоединением "Физкультурно-спортивного центра" к "Спортивной школе Пировского района" и переходом "Комплексного центра социального обслуживания населения администрации Пировского района" на краевой уровень.</w:t>
      </w:r>
      <w:r>
        <w:rPr>
          <w:sz w:val="28"/>
          <w:szCs w:val="28"/>
        </w:rPr>
        <w:t xml:space="preserve"> </w:t>
      </w:r>
      <w:r w:rsidR="00117B26">
        <w:rPr>
          <w:sz w:val="28"/>
          <w:szCs w:val="28"/>
        </w:rPr>
        <w:t>На 1 января 2021</w:t>
      </w:r>
      <w:r w:rsidR="000748E0">
        <w:rPr>
          <w:sz w:val="28"/>
          <w:szCs w:val="28"/>
        </w:rPr>
        <w:t xml:space="preserve"> года числится 2 казенных учреждения: МКУ "Техноцентр Пир</w:t>
      </w:r>
      <w:r w:rsidR="002F0692">
        <w:rPr>
          <w:sz w:val="28"/>
          <w:szCs w:val="28"/>
        </w:rPr>
        <w:t>овского района", МКУ "ЦБ РОО"; 2</w:t>
      </w:r>
      <w:r w:rsidR="00117B26">
        <w:rPr>
          <w:sz w:val="28"/>
          <w:szCs w:val="28"/>
        </w:rPr>
        <w:t>0 бюджетных учреждения: 1</w:t>
      </w:r>
      <w:r w:rsidR="008F5D93">
        <w:rPr>
          <w:sz w:val="28"/>
          <w:szCs w:val="28"/>
        </w:rPr>
        <w:t xml:space="preserve"> учреждения </w:t>
      </w:r>
      <w:r w:rsidR="006E649C">
        <w:rPr>
          <w:sz w:val="28"/>
          <w:szCs w:val="28"/>
        </w:rPr>
        <w:t>физической культуры и спорта, 4 учрежд</w:t>
      </w:r>
      <w:r w:rsidR="002F0692">
        <w:rPr>
          <w:sz w:val="28"/>
          <w:szCs w:val="28"/>
        </w:rPr>
        <w:t>ения дошкольного образования, 9</w:t>
      </w:r>
      <w:r w:rsidR="006E649C">
        <w:rPr>
          <w:sz w:val="28"/>
          <w:szCs w:val="28"/>
        </w:rPr>
        <w:t xml:space="preserve"> уч</w:t>
      </w:r>
      <w:r w:rsidR="002F0692">
        <w:rPr>
          <w:sz w:val="28"/>
          <w:szCs w:val="28"/>
        </w:rPr>
        <w:t>реждений общего образования, 2 учреждения дополнительного образования и 3</w:t>
      </w:r>
      <w:r w:rsidR="008F5D93">
        <w:rPr>
          <w:sz w:val="28"/>
          <w:szCs w:val="28"/>
        </w:rPr>
        <w:t xml:space="preserve"> учреждения</w:t>
      </w:r>
      <w:r w:rsidR="006E649C">
        <w:rPr>
          <w:sz w:val="28"/>
          <w:szCs w:val="28"/>
        </w:rPr>
        <w:t xml:space="preserve"> культуры</w:t>
      </w:r>
      <w:r w:rsidR="002F0692">
        <w:rPr>
          <w:sz w:val="28"/>
          <w:szCs w:val="28"/>
        </w:rPr>
        <w:t xml:space="preserve"> и 1 учреждение молодежной политики</w:t>
      </w:r>
      <w:r w:rsidR="00FF1BC2">
        <w:rPr>
          <w:sz w:val="28"/>
          <w:szCs w:val="28"/>
        </w:rPr>
        <w:t>; 16</w:t>
      </w:r>
      <w:r w:rsidR="006E649C">
        <w:rPr>
          <w:sz w:val="28"/>
          <w:szCs w:val="28"/>
        </w:rPr>
        <w:t xml:space="preserve"> г</w:t>
      </w:r>
      <w:r w:rsidR="00FF1BC2">
        <w:rPr>
          <w:sz w:val="28"/>
          <w:szCs w:val="28"/>
        </w:rPr>
        <w:t>лавных распорядителей, из них 11</w:t>
      </w:r>
      <w:r w:rsidR="006E649C">
        <w:rPr>
          <w:sz w:val="28"/>
          <w:szCs w:val="28"/>
        </w:rPr>
        <w:t xml:space="preserve"> главных распорядителей бюджетных средств </w:t>
      </w:r>
      <w:r>
        <w:rPr>
          <w:sz w:val="28"/>
          <w:szCs w:val="28"/>
        </w:rPr>
        <w:t>сельских советов и 5</w:t>
      </w:r>
      <w:r w:rsidR="003B3912">
        <w:rPr>
          <w:sz w:val="28"/>
          <w:szCs w:val="28"/>
        </w:rPr>
        <w:t xml:space="preserve"> главных распорядителей средств районного бюджета.</w:t>
      </w:r>
      <w:r w:rsidR="001C533D">
        <w:rPr>
          <w:sz w:val="28"/>
          <w:szCs w:val="28"/>
        </w:rPr>
        <w:t xml:space="preserve"> В 2020 году ликвидирован </w:t>
      </w:r>
      <w:proofErr w:type="spellStart"/>
      <w:r w:rsidR="001C533D">
        <w:rPr>
          <w:sz w:val="28"/>
          <w:szCs w:val="28"/>
        </w:rPr>
        <w:t>Алтатский</w:t>
      </w:r>
      <w:proofErr w:type="spellEnd"/>
      <w:r w:rsidR="001C533D">
        <w:rPr>
          <w:sz w:val="28"/>
          <w:szCs w:val="28"/>
        </w:rPr>
        <w:t xml:space="preserve"> сельсовет с </w:t>
      </w:r>
      <w:r w:rsidR="001C533D">
        <w:rPr>
          <w:sz w:val="28"/>
          <w:szCs w:val="28"/>
        </w:rPr>
        <w:lastRenderedPageBreak/>
        <w:t xml:space="preserve">присоединением к </w:t>
      </w:r>
      <w:proofErr w:type="spellStart"/>
      <w:r w:rsidR="001C533D">
        <w:rPr>
          <w:sz w:val="28"/>
          <w:szCs w:val="28"/>
        </w:rPr>
        <w:t>Кетскому</w:t>
      </w:r>
      <w:proofErr w:type="spellEnd"/>
      <w:r w:rsidR="001C533D">
        <w:rPr>
          <w:sz w:val="28"/>
          <w:szCs w:val="28"/>
        </w:rPr>
        <w:t xml:space="preserve"> сельсовету и </w:t>
      </w:r>
      <w:r w:rsidR="00826372">
        <w:rPr>
          <w:sz w:val="28"/>
          <w:szCs w:val="28"/>
        </w:rPr>
        <w:t>"Отдел социальной защиты Пировского района".</w:t>
      </w:r>
    </w:p>
    <w:p w:rsidR="00F6458C" w:rsidRDefault="00F6458C" w:rsidP="00563496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826372" w:rsidRPr="00B249FA" w:rsidRDefault="00826372" w:rsidP="00563496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442445" w:rsidRPr="005155F7" w:rsidRDefault="00442445" w:rsidP="00167B3B">
      <w:pPr>
        <w:pStyle w:val="1"/>
        <w:keepNext w:val="0"/>
        <w:spacing w:before="0" w:after="0"/>
        <w:jc w:val="center"/>
        <w:rPr>
          <w:rFonts w:ascii="Times New Roman" w:hAnsi="Times New Roman"/>
          <w:szCs w:val="28"/>
        </w:rPr>
      </w:pPr>
      <w:r w:rsidRPr="005155F7">
        <w:rPr>
          <w:rFonts w:ascii="Times New Roman" w:hAnsi="Times New Roman"/>
          <w:szCs w:val="28"/>
        </w:rPr>
        <w:t>АНАЛИЗ ОТЧЕТА ОБ ИСПОЛНЕНИИ БЮДЖЕТА</w:t>
      </w:r>
    </w:p>
    <w:p w:rsidR="00FD08A9" w:rsidRDefault="00FD08A9" w:rsidP="00FD08A9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186013" w:rsidRDefault="00186013" w:rsidP="00405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3A37" w:rsidRPr="00563496" w:rsidRDefault="00B63A37" w:rsidP="00B63A37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563496">
        <w:rPr>
          <w:b/>
          <w:bCs/>
          <w:sz w:val="28"/>
          <w:szCs w:val="28"/>
        </w:rPr>
        <w:t xml:space="preserve">Информация об исполнении бюджета </w:t>
      </w:r>
    </w:p>
    <w:p w:rsidR="00B63A37" w:rsidRPr="00563496" w:rsidRDefault="00653D0F" w:rsidP="00B63A37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563496">
        <w:rPr>
          <w:b/>
          <w:bCs/>
          <w:sz w:val="28"/>
          <w:szCs w:val="28"/>
        </w:rPr>
        <w:t>П</w:t>
      </w:r>
      <w:r w:rsidR="00B63A37" w:rsidRPr="00563496">
        <w:rPr>
          <w:b/>
          <w:bCs/>
          <w:sz w:val="28"/>
          <w:szCs w:val="28"/>
        </w:rPr>
        <w:t>ировского района за 20</w:t>
      </w:r>
      <w:r w:rsidR="001A6616">
        <w:rPr>
          <w:b/>
          <w:bCs/>
          <w:sz w:val="28"/>
          <w:szCs w:val="28"/>
        </w:rPr>
        <w:t>20</w:t>
      </w:r>
      <w:r w:rsidR="00B63A37" w:rsidRPr="00563496">
        <w:rPr>
          <w:b/>
          <w:bCs/>
          <w:sz w:val="28"/>
          <w:szCs w:val="28"/>
        </w:rPr>
        <w:t xml:space="preserve"> год </w:t>
      </w:r>
    </w:p>
    <w:p w:rsidR="00186013" w:rsidRDefault="00186013" w:rsidP="00405B35">
      <w:pPr>
        <w:pStyle w:val="30"/>
        <w:spacing w:after="0"/>
        <w:ind w:left="0" w:firstLine="709"/>
        <w:jc w:val="both"/>
        <w:rPr>
          <w:b/>
          <w:sz w:val="24"/>
          <w:szCs w:val="24"/>
        </w:rPr>
      </w:pPr>
    </w:p>
    <w:p w:rsidR="00F64659" w:rsidRPr="00563496" w:rsidRDefault="00F64659" w:rsidP="00405B35">
      <w:pPr>
        <w:pStyle w:val="30"/>
        <w:spacing w:after="0"/>
        <w:ind w:left="0" w:firstLine="709"/>
        <w:jc w:val="both"/>
        <w:rPr>
          <w:b/>
          <w:sz w:val="28"/>
          <w:szCs w:val="28"/>
        </w:rPr>
      </w:pPr>
      <w:r w:rsidRPr="00563496">
        <w:rPr>
          <w:b/>
          <w:sz w:val="28"/>
          <w:szCs w:val="28"/>
        </w:rPr>
        <w:t>Раздел 1. Исполнение бюджета по доходам.</w:t>
      </w:r>
    </w:p>
    <w:p w:rsidR="00315BBF" w:rsidRDefault="00315BBF" w:rsidP="00405B35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341121" w:rsidRDefault="00315BBF" w:rsidP="00341121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374846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</w:t>
      </w:r>
      <w:r w:rsidRPr="00374846">
        <w:rPr>
          <w:sz w:val="28"/>
          <w:szCs w:val="28"/>
        </w:rPr>
        <w:t xml:space="preserve">ировского района </w:t>
      </w:r>
      <w:r>
        <w:rPr>
          <w:sz w:val="28"/>
          <w:szCs w:val="28"/>
        </w:rPr>
        <w:t>(далее – районный бюджет) за 20</w:t>
      </w:r>
      <w:r w:rsidR="001E029C">
        <w:rPr>
          <w:sz w:val="28"/>
          <w:szCs w:val="28"/>
        </w:rPr>
        <w:t>20</w:t>
      </w:r>
      <w:r w:rsidRPr="00374846">
        <w:rPr>
          <w:sz w:val="28"/>
          <w:szCs w:val="28"/>
        </w:rPr>
        <w:t xml:space="preserve"> год исполнен </w:t>
      </w:r>
      <w:r w:rsidRPr="00F64659">
        <w:rPr>
          <w:sz w:val="28"/>
          <w:szCs w:val="28"/>
        </w:rPr>
        <w:t>по доходам</w:t>
      </w:r>
      <w:r w:rsidRPr="00374846">
        <w:rPr>
          <w:sz w:val="28"/>
          <w:szCs w:val="28"/>
        </w:rPr>
        <w:t xml:space="preserve"> в сумме </w:t>
      </w:r>
      <w:r w:rsidR="001E029C">
        <w:rPr>
          <w:sz w:val="28"/>
          <w:szCs w:val="28"/>
        </w:rPr>
        <w:t>572833,70</w:t>
      </w:r>
      <w:r w:rsidRPr="00374846">
        <w:rPr>
          <w:sz w:val="28"/>
          <w:szCs w:val="28"/>
        </w:rPr>
        <w:t>тыс.руб</w:t>
      </w:r>
      <w:r w:rsidRPr="00341121">
        <w:rPr>
          <w:sz w:val="28"/>
          <w:szCs w:val="28"/>
        </w:rPr>
        <w:t>., в том числе налоговые и неналоговые доходы при плане 49</w:t>
      </w:r>
      <w:r w:rsidR="001E029C">
        <w:rPr>
          <w:sz w:val="28"/>
          <w:szCs w:val="28"/>
        </w:rPr>
        <w:t>147,24</w:t>
      </w:r>
      <w:r w:rsidRPr="00341121">
        <w:rPr>
          <w:sz w:val="28"/>
          <w:szCs w:val="28"/>
        </w:rPr>
        <w:t xml:space="preserve"> тыс.руб., поступили в сумме </w:t>
      </w:r>
      <w:r w:rsidR="001E029C">
        <w:rPr>
          <w:sz w:val="28"/>
          <w:szCs w:val="28"/>
        </w:rPr>
        <w:t>49767,44</w:t>
      </w:r>
      <w:r w:rsidRPr="00341121">
        <w:rPr>
          <w:sz w:val="28"/>
          <w:szCs w:val="28"/>
        </w:rPr>
        <w:t xml:space="preserve"> тыс.руб. или 101,3% от плана, безвозмездные поступления от других бюджетов бюджетной системы Российской Федерации (дотации, субсидии, субвенции, иные межбюджетные трансферты) перечислены в сумме </w:t>
      </w:r>
      <w:r w:rsidR="001E029C">
        <w:rPr>
          <w:sz w:val="28"/>
          <w:szCs w:val="28"/>
        </w:rPr>
        <w:t>522020,01</w:t>
      </w:r>
      <w:r w:rsidRPr="00341121">
        <w:rPr>
          <w:sz w:val="28"/>
          <w:szCs w:val="28"/>
        </w:rPr>
        <w:t xml:space="preserve"> тыс. руб., прочие безвозмездные поступления – </w:t>
      </w:r>
      <w:r w:rsidR="001E029C">
        <w:rPr>
          <w:sz w:val="28"/>
          <w:szCs w:val="28"/>
        </w:rPr>
        <w:t xml:space="preserve">1144,36 </w:t>
      </w:r>
      <w:r w:rsidRPr="00341121">
        <w:rPr>
          <w:sz w:val="28"/>
          <w:szCs w:val="28"/>
        </w:rPr>
        <w:t xml:space="preserve">тыс.руб., доходы бюджета от возврата остатков субсидий, субвенций прошлых лет составили </w:t>
      </w:r>
      <w:r w:rsidR="001E029C">
        <w:rPr>
          <w:sz w:val="28"/>
          <w:szCs w:val="28"/>
        </w:rPr>
        <w:t xml:space="preserve">702,96 </w:t>
      </w:r>
      <w:r w:rsidRPr="00341121">
        <w:rPr>
          <w:sz w:val="28"/>
          <w:szCs w:val="28"/>
        </w:rPr>
        <w:t xml:space="preserve">тыс.руб., возвраты остатков субсидий, субвенций прошлых лет произведены в сумме </w:t>
      </w:r>
      <w:r w:rsidR="00F13F3A">
        <w:rPr>
          <w:sz w:val="28"/>
          <w:szCs w:val="28"/>
        </w:rPr>
        <w:t xml:space="preserve">821,08 </w:t>
      </w:r>
      <w:r w:rsidRPr="00341121">
        <w:rPr>
          <w:sz w:val="28"/>
          <w:szCs w:val="28"/>
        </w:rPr>
        <w:t>тыс.</w:t>
      </w:r>
      <w:bookmarkStart w:id="1" w:name="_GoBack"/>
      <w:bookmarkEnd w:id="1"/>
      <w:r w:rsidRPr="00341121">
        <w:rPr>
          <w:sz w:val="28"/>
          <w:szCs w:val="28"/>
        </w:rPr>
        <w:t>рублей.</w:t>
      </w:r>
      <w:r w:rsidR="00341121" w:rsidRPr="00341121">
        <w:rPr>
          <w:sz w:val="28"/>
          <w:szCs w:val="28"/>
        </w:rPr>
        <w:t xml:space="preserve"> Исполнение по безвозмездным поступлениям исполнено на 99,</w:t>
      </w:r>
      <w:r w:rsidR="00F13F3A">
        <w:rPr>
          <w:sz w:val="28"/>
          <w:szCs w:val="28"/>
        </w:rPr>
        <w:t>4</w:t>
      </w:r>
      <w:r w:rsidR="00341121" w:rsidRPr="00341121">
        <w:rPr>
          <w:sz w:val="28"/>
          <w:szCs w:val="28"/>
        </w:rPr>
        <w:t>%.По сравнению с предыдущим отчетным</w:t>
      </w:r>
      <w:r w:rsidR="00341121" w:rsidRPr="003C0D33">
        <w:rPr>
          <w:sz w:val="28"/>
          <w:szCs w:val="28"/>
        </w:rPr>
        <w:t xml:space="preserve"> 201</w:t>
      </w:r>
      <w:r w:rsidR="00F13F3A">
        <w:rPr>
          <w:sz w:val="28"/>
          <w:szCs w:val="28"/>
        </w:rPr>
        <w:t>9</w:t>
      </w:r>
      <w:r w:rsidR="00341121" w:rsidRPr="003C0D33">
        <w:rPr>
          <w:sz w:val="28"/>
          <w:szCs w:val="28"/>
        </w:rPr>
        <w:t xml:space="preserve"> годом сумма </w:t>
      </w:r>
      <w:r w:rsidR="00341121">
        <w:rPr>
          <w:sz w:val="28"/>
          <w:szCs w:val="28"/>
        </w:rPr>
        <w:t>поступивших налоговых и неналоговых доходов</w:t>
      </w:r>
      <w:r w:rsidR="00F13F3A">
        <w:rPr>
          <w:sz w:val="28"/>
          <w:szCs w:val="28"/>
        </w:rPr>
        <w:t xml:space="preserve"> снизилась</w:t>
      </w:r>
      <w:r w:rsidR="00341121" w:rsidRPr="003C0D33">
        <w:rPr>
          <w:sz w:val="28"/>
          <w:szCs w:val="28"/>
        </w:rPr>
        <w:t xml:space="preserve"> на</w:t>
      </w:r>
      <w:r w:rsidR="002959FE">
        <w:rPr>
          <w:sz w:val="28"/>
          <w:szCs w:val="28"/>
        </w:rPr>
        <w:t>0,66</w:t>
      </w:r>
      <w:r w:rsidR="00341121">
        <w:rPr>
          <w:sz w:val="28"/>
          <w:szCs w:val="28"/>
        </w:rPr>
        <w:t xml:space="preserve">% или на </w:t>
      </w:r>
      <w:r w:rsidR="00F13F3A">
        <w:rPr>
          <w:sz w:val="28"/>
          <w:szCs w:val="28"/>
        </w:rPr>
        <w:t xml:space="preserve">333,22 </w:t>
      </w:r>
      <w:r w:rsidR="00341121">
        <w:rPr>
          <w:sz w:val="28"/>
          <w:szCs w:val="28"/>
        </w:rPr>
        <w:t>тыс.</w:t>
      </w:r>
      <w:r w:rsidR="00341121" w:rsidRPr="003C0D33">
        <w:rPr>
          <w:sz w:val="28"/>
          <w:szCs w:val="28"/>
        </w:rPr>
        <w:t>р</w:t>
      </w:r>
      <w:r w:rsidR="00341121">
        <w:rPr>
          <w:sz w:val="28"/>
          <w:szCs w:val="28"/>
        </w:rPr>
        <w:t xml:space="preserve">уб.  </w:t>
      </w:r>
    </w:p>
    <w:p w:rsidR="00341121" w:rsidRDefault="00341121" w:rsidP="009D5113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</w:p>
    <w:p w:rsidR="0042107F" w:rsidRDefault="008D2FB1" w:rsidP="009D5113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выполнения доходов бюджета Пировского района </w:t>
      </w:r>
    </w:p>
    <w:p w:rsidR="008D2FB1" w:rsidRDefault="008D2FB1" w:rsidP="009D5113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</w:t>
      </w:r>
      <w:r w:rsidR="002959FE">
        <w:rPr>
          <w:b/>
          <w:sz w:val="28"/>
          <w:szCs w:val="28"/>
        </w:rPr>
        <w:t>20</w:t>
      </w:r>
      <w:r w:rsidR="009D5113">
        <w:rPr>
          <w:b/>
          <w:sz w:val="28"/>
          <w:szCs w:val="28"/>
        </w:rPr>
        <w:t>год</w:t>
      </w:r>
    </w:p>
    <w:p w:rsidR="002959FE" w:rsidRDefault="002959FE" w:rsidP="009D5113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</w:p>
    <w:p w:rsidR="002959FE" w:rsidRDefault="002959FE" w:rsidP="009D5113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</w:p>
    <w:tbl>
      <w:tblPr>
        <w:tblW w:w="9776" w:type="dxa"/>
        <w:tblInd w:w="113" w:type="dxa"/>
        <w:tblLook w:val="04A0"/>
      </w:tblPr>
      <w:tblGrid>
        <w:gridCol w:w="2122"/>
        <w:gridCol w:w="2410"/>
        <w:gridCol w:w="1275"/>
        <w:gridCol w:w="1276"/>
        <w:gridCol w:w="1134"/>
        <w:gridCol w:w="1559"/>
      </w:tblGrid>
      <w:tr w:rsidR="002959FE" w:rsidRPr="002959FE" w:rsidTr="002959FE">
        <w:trPr>
          <w:trHeight w:val="32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Код дохода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Наименование кода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План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Факт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  % исполнения       к   плану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Причины отклонений </w:t>
            </w:r>
            <w:r w:rsidRPr="002959FE">
              <w:rPr>
                <w:sz w:val="16"/>
                <w:szCs w:val="16"/>
              </w:rPr>
              <w:br/>
              <w:t xml:space="preserve">по источникам, фактическое поступление которых более чем на 7 % отклоняется от утвержденной решением о бюджете суммы </w:t>
            </w:r>
            <w:r w:rsidRPr="002959FE">
              <w:rPr>
                <w:sz w:val="16"/>
                <w:szCs w:val="16"/>
              </w:rPr>
              <w:br/>
              <w:t>( исполнение плана &gt;107% или &lt; 93%)</w:t>
            </w:r>
          </w:p>
        </w:tc>
      </w:tr>
      <w:tr w:rsidR="002959FE" w:rsidRPr="002959FE" w:rsidTr="002959FE">
        <w:trPr>
          <w:trHeight w:val="32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</w:p>
        </w:tc>
      </w:tr>
      <w:tr w:rsidR="002959FE" w:rsidRPr="002959FE" w:rsidTr="002959FE">
        <w:trPr>
          <w:trHeight w:val="105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</w:p>
        </w:tc>
      </w:tr>
      <w:tr w:rsidR="002959FE" w:rsidRPr="002959FE" w:rsidTr="002959FE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5=4/3*100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6</w:t>
            </w:r>
          </w:p>
        </w:tc>
      </w:tr>
      <w:tr w:rsidR="002959FE" w:rsidRPr="002959FE" w:rsidTr="002959FE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49 147,23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49 767,44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2959FE" w:rsidRPr="002959FE" w:rsidTr="002959FE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26 663,91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28 149,61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2959FE" w:rsidRPr="002959FE" w:rsidTr="002959FE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182 1 01 01000 00 0000 110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306,57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449,33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Внеплановое поступление в конце декабря от ООО"</w:t>
            </w:r>
            <w:proofErr w:type="spellStart"/>
            <w:r w:rsidRPr="002959FE">
              <w:rPr>
                <w:sz w:val="16"/>
                <w:szCs w:val="16"/>
              </w:rPr>
              <w:t>Транссервис</w:t>
            </w:r>
            <w:proofErr w:type="spellEnd"/>
            <w:r w:rsidRPr="002959FE">
              <w:rPr>
                <w:sz w:val="16"/>
                <w:szCs w:val="16"/>
              </w:rPr>
              <w:t xml:space="preserve">" </w:t>
            </w:r>
          </w:p>
        </w:tc>
      </w:tr>
      <w:tr w:rsidR="002959FE" w:rsidRPr="002959FE" w:rsidTr="002959FE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26 357,34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27 700,28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2959FE" w:rsidRPr="002959FE" w:rsidTr="002959FE">
        <w:trPr>
          <w:trHeight w:val="18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25262,22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26604,04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28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lastRenderedPageBreak/>
              <w:t>182 1 01 02020 01 0000 110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11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right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123,22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120,54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both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22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right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971,60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975,38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right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1 083,68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1 047,01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right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10 523,25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right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10 381,77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2959FE" w:rsidRPr="002959FE" w:rsidTr="002959FE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right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4 963,40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right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4 843,28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11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182 1 05 01020 01 0000 110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right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1 354,42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right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1 354,44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182 1 05 02000 02 0000 110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right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3 478,45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182 1 05 03000 01 0000 110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right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627,79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627,21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182 1 05 04000 02 0000 110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77,64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both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1 724,28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1 704,06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2959FE" w:rsidRPr="002959FE" w:rsidTr="002959FE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182 1 06 01000 00 0000 110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439,67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432,51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both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1 284,61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1 271,55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2959FE" w:rsidRPr="002959FE" w:rsidTr="002959FE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182 1 06 06030 00 0000 110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394,55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390,08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both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890,06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881,47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770,80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9FE">
              <w:rPr>
                <w:b/>
                <w:bCs/>
                <w:color w:val="000000"/>
                <w:sz w:val="16"/>
                <w:szCs w:val="16"/>
              </w:rPr>
              <w:t>714,26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Было меньше обращений в суд, чем планировалось</w:t>
            </w:r>
          </w:p>
        </w:tc>
      </w:tr>
      <w:tr w:rsidR="002959FE" w:rsidRPr="002959FE" w:rsidTr="002959FE">
        <w:trPr>
          <w:trHeight w:val="11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1 899,31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1 938,89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2959FE" w:rsidRPr="002959FE" w:rsidTr="002959FE">
        <w:trPr>
          <w:trHeight w:val="22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1 899,31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1 938,89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2959FE" w:rsidRPr="002959FE" w:rsidTr="002959FE">
        <w:trPr>
          <w:trHeight w:val="18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1 639,20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1 668,70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22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96,53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96,53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22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111,58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117,24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11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56,42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Поступление по исполнительному листу задолженности за 2015г. от ООО"Стимул-Н" в конце декабря 2020г.</w:t>
            </w:r>
          </w:p>
        </w:tc>
      </w:tr>
      <w:tr w:rsidR="002959FE" w:rsidRPr="002959FE" w:rsidTr="002959FE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000 1 12 00000 00 0000 120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293,84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both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11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4 993,44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5 263,96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2959FE" w:rsidRPr="002959FE" w:rsidTr="002959FE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000 1 13 02060 00 0000 130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4 869,26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5 032,91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both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231,05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both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526,32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526,80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2959FE" w:rsidRPr="002959FE" w:rsidTr="002959FE">
        <w:trPr>
          <w:trHeight w:val="22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lastRenderedPageBreak/>
              <w:t>000 1 14 02000 00 0000 000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 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526,32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526,32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FE" w:rsidRPr="002959FE" w:rsidRDefault="002959FE" w:rsidP="002959FE">
            <w:pPr>
              <w:jc w:val="both"/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FE" w:rsidRPr="002959FE" w:rsidRDefault="002959FE" w:rsidP="002959FE">
            <w:pPr>
              <w:jc w:val="both"/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668,40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673,81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both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2959FE" w:rsidRPr="002959FE" w:rsidTr="002959FE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-926,73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2959FE" w:rsidRPr="002959FE" w:rsidTr="002959FE">
        <w:trPr>
          <w:trHeight w:val="15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000 1 17 01000 00 0000 180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-926,73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Финансовым управлением уточнена сумма в размере 934694,44 тыс.руб. за счет 117 КБК в связи с тем, что на конец года на невыясненных поступлениях УФК (100) осталась невыясненная сумма МБТ</w:t>
            </w:r>
          </w:p>
        </w:tc>
      </w:tr>
    </w:tbl>
    <w:p w:rsidR="002959FE" w:rsidRDefault="002959FE" w:rsidP="009D5113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</w:p>
    <w:p w:rsidR="0042107F" w:rsidRDefault="0042107F" w:rsidP="009D5113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</w:p>
    <w:p w:rsidR="003C11CE" w:rsidRDefault="00243460" w:rsidP="00B63A37">
      <w:pPr>
        <w:ind w:firstLine="709"/>
        <w:jc w:val="both"/>
        <w:rPr>
          <w:sz w:val="28"/>
          <w:szCs w:val="28"/>
        </w:rPr>
      </w:pPr>
      <w:r w:rsidRPr="00243460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2.05pt;margin-top:.65pt;width:0;height:.05pt;z-index:251658240" o:connectortype="straight"/>
        </w:pict>
      </w:r>
    </w:p>
    <w:p w:rsidR="00286271" w:rsidRDefault="00286271" w:rsidP="001A6616">
      <w:pPr>
        <w:ind w:firstLine="709"/>
        <w:jc w:val="center"/>
        <w:rPr>
          <w:b/>
          <w:sz w:val="28"/>
          <w:szCs w:val="28"/>
        </w:rPr>
      </w:pPr>
      <w:r w:rsidRPr="00563496">
        <w:rPr>
          <w:b/>
          <w:sz w:val="28"/>
          <w:szCs w:val="28"/>
        </w:rPr>
        <w:t>Раздел 2. Расходная часть бюджета</w:t>
      </w:r>
    </w:p>
    <w:p w:rsidR="00DA488A" w:rsidRPr="00563496" w:rsidRDefault="00DA488A" w:rsidP="00B63A37">
      <w:pPr>
        <w:ind w:firstLine="709"/>
        <w:jc w:val="both"/>
        <w:rPr>
          <w:b/>
          <w:sz w:val="28"/>
          <w:szCs w:val="28"/>
        </w:rPr>
      </w:pPr>
    </w:p>
    <w:p w:rsidR="001A6616" w:rsidRDefault="001A6616" w:rsidP="001A6616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расходной части районного бюджета прослеживается </w:t>
      </w:r>
      <w:r>
        <w:rPr>
          <w:b/>
          <w:bCs/>
          <w:sz w:val="28"/>
          <w:szCs w:val="28"/>
        </w:rPr>
        <w:t>социальная направленность бюджета</w:t>
      </w:r>
      <w:r>
        <w:rPr>
          <w:sz w:val="28"/>
          <w:szCs w:val="28"/>
        </w:rPr>
        <w:t>, так процент исполнения расходов на социально-культурную сферу от общего объема расходов за отчетный год составил 69,0%</w:t>
      </w:r>
      <w:r>
        <w:rPr>
          <w:bCs/>
          <w:sz w:val="28"/>
          <w:szCs w:val="28"/>
        </w:rPr>
        <w:t>.</w:t>
      </w:r>
    </w:p>
    <w:p w:rsidR="001A6616" w:rsidRDefault="001A6616" w:rsidP="001A6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районного бюджета в разрезе разделов бюджетной классификации представлено в таблице:</w:t>
      </w:r>
    </w:p>
    <w:p w:rsidR="001A6616" w:rsidRDefault="001A6616" w:rsidP="001A6616">
      <w:pPr>
        <w:ind w:firstLine="709"/>
        <w:jc w:val="both"/>
        <w:rPr>
          <w:sz w:val="28"/>
          <w:szCs w:val="28"/>
        </w:rPr>
      </w:pPr>
    </w:p>
    <w:tbl>
      <w:tblPr>
        <w:tblW w:w="9480" w:type="dxa"/>
        <w:tblInd w:w="93" w:type="dxa"/>
        <w:tblLayout w:type="fixed"/>
        <w:tblLook w:val="04A0"/>
      </w:tblPr>
      <w:tblGrid>
        <w:gridCol w:w="801"/>
        <w:gridCol w:w="2996"/>
        <w:gridCol w:w="1461"/>
        <w:gridCol w:w="1462"/>
        <w:gridCol w:w="1380"/>
        <w:gridCol w:w="1380"/>
      </w:tblGrid>
      <w:tr w:rsidR="001A6616" w:rsidTr="001A6616">
        <w:trPr>
          <w:trHeight w:val="12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616" w:rsidRDefault="001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616" w:rsidRDefault="001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616" w:rsidRDefault="001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2020 г. (тыс. руб.)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616" w:rsidRDefault="001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2020г. (тыс. руб.)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616" w:rsidRDefault="001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расходов по видам бюджетной классификации в общем объеме расходов (%)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6616" w:rsidRDefault="001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  <w:p w:rsidR="001A6616" w:rsidRDefault="001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плану 2020 г.</w:t>
            </w:r>
          </w:p>
        </w:tc>
      </w:tr>
      <w:tr w:rsidR="001A6616" w:rsidTr="001A661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91 843,0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87 511,8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1A6616" w:rsidTr="001A6616">
        <w:trPr>
          <w:trHeight w:val="7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A6616" w:rsidTr="001A6616">
        <w:trPr>
          <w:trHeight w:val="7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6 813,1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6 710,6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1A6616" w:rsidTr="001A661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55 791,2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54 689,8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1A6616" w:rsidTr="001A6616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Pr="00607D8F" w:rsidRDefault="001A6616">
            <w:pPr>
              <w:jc w:val="center"/>
              <w:rPr>
                <w:sz w:val="24"/>
                <w:szCs w:val="24"/>
              </w:rPr>
            </w:pPr>
            <w:r w:rsidRPr="00607D8F">
              <w:rPr>
                <w:sz w:val="24"/>
                <w:szCs w:val="24"/>
              </w:rPr>
              <w:t>0500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Pr="00607D8F" w:rsidRDefault="001A6616">
            <w:pPr>
              <w:rPr>
                <w:sz w:val="24"/>
                <w:szCs w:val="24"/>
              </w:rPr>
            </w:pPr>
            <w:r w:rsidRPr="00607D8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Pr="00607D8F" w:rsidRDefault="001A6616">
            <w:pPr>
              <w:jc w:val="right"/>
              <w:rPr>
                <w:sz w:val="24"/>
                <w:szCs w:val="24"/>
              </w:rPr>
            </w:pPr>
            <w:r w:rsidRPr="00607D8F">
              <w:rPr>
                <w:sz w:val="24"/>
                <w:szCs w:val="24"/>
              </w:rPr>
              <w:t>30 474,8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Pr="00607D8F" w:rsidRDefault="001A6616">
            <w:pPr>
              <w:jc w:val="right"/>
              <w:rPr>
                <w:sz w:val="24"/>
                <w:szCs w:val="24"/>
              </w:rPr>
            </w:pPr>
            <w:r w:rsidRPr="00607D8F">
              <w:rPr>
                <w:sz w:val="24"/>
                <w:szCs w:val="24"/>
              </w:rPr>
              <w:t>27 088,2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Pr="00607D8F" w:rsidRDefault="001A6616">
            <w:pPr>
              <w:jc w:val="right"/>
              <w:rPr>
                <w:sz w:val="24"/>
                <w:szCs w:val="24"/>
              </w:rPr>
            </w:pPr>
            <w:r w:rsidRPr="00607D8F">
              <w:rPr>
                <w:sz w:val="24"/>
                <w:szCs w:val="24"/>
              </w:rPr>
              <w:t>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 w:rsidRPr="00607D8F">
              <w:rPr>
                <w:sz w:val="24"/>
                <w:szCs w:val="24"/>
              </w:rPr>
              <w:t>88,8</w:t>
            </w:r>
          </w:p>
        </w:tc>
      </w:tr>
      <w:tr w:rsidR="001A6616" w:rsidTr="001A6616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1A6616" w:rsidTr="001A6616">
        <w:trPr>
          <w:trHeight w:val="19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6616" w:rsidRPr="00607D8F" w:rsidRDefault="001A6616">
            <w:pPr>
              <w:jc w:val="center"/>
              <w:rPr>
                <w:sz w:val="24"/>
                <w:szCs w:val="24"/>
              </w:rPr>
            </w:pPr>
            <w:r w:rsidRPr="00607D8F">
              <w:rPr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6616" w:rsidRPr="00607D8F" w:rsidRDefault="001A6616">
            <w:pPr>
              <w:rPr>
                <w:b/>
                <w:sz w:val="24"/>
                <w:szCs w:val="24"/>
              </w:rPr>
            </w:pPr>
            <w:r w:rsidRPr="00607D8F">
              <w:rPr>
                <w:b/>
                <w:sz w:val="24"/>
                <w:szCs w:val="24"/>
              </w:rPr>
              <w:t xml:space="preserve">Социально- культурная </w:t>
            </w:r>
            <w:r w:rsidRPr="00607D8F">
              <w:rPr>
                <w:b/>
                <w:sz w:val="24"/>
                <w:szCs w:val="24"/>
              </w:rPr>
              <w:lastRenderedPageBreak/>
              <w:t>сфера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6616" w:rsidRPr="00607D8F" w:rsidRDefault="001A6616">
            <w:pPr>
              <w:jc w:val="right"/>
              <w:rPr>
                <w:b/>
                <w:sz w:val="22"/>
                <w:szCs w:val="22"/>
              </w:rPr>
            </w:pPr>
            <w:r w:rsidRPr="00607D8F">
              <w:rPr>
                <w:b/>
                <w:sz w:val="22"/>
                <w:szCs w:val="22"/>
              </w:rPr>
              <w:lastRenderedPageBreak/>
              <w:t>395 798,6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6616" w:rsidRPr="00607D8F" w:rsidRDefault="001A6616">
            <w:pPr>
              <w:jc w:val="right"/>
              <w:rPr>
                <w:b/>
                <w:sz w:val="22"/>
                <w:szCs w:val="22"/>
              </w:rPr>
            </w:pPr>
            <w:r w:rsidRPr="00607D8F">
              <w:rPr>
                <w:b/>
                <w:sz w:val="22"/>
                <w:szCs w:val="22"/>
              </w:rPr>
              <w:t>394 674,6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6616" w:rsidRPr="00607D8F" w:rsidRDefault="001A6616">
            <w:pPr>
              <w:jc w:val="right"/>
              <w:rPr>
                <w:b/>
                <w:sz w:val="22"/>
                <w:szCs w:val="22"/>
              </w:rPr>
            </w:pPr>
            <w:r w:rsidRPr="00607D8F"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6616" w:rsidRPr="00607D8F" w:rsidRDefault="001A6616">
            <w:pPr>
              <w:jc w:val="right"/>
              <w:rPr>
                <w:b/>
                <w:sz w:val="22"/>
                <w:szCs w:val="22"/>
              </w:rPr>
            </w:pPr>
            <w:r w:rsidRPr="00607D8F">
              <w:rPr>
                <w:b/>
                <w:sz w:val="22"/>
                <w:szCs w:val="22"/>
              </w:rPr>
              <w:t>99,7</w:t>
            </w:r>
          </w:p>
        </w:tc>
      </w:tr>
      <w:tr w:rsidR="001A6616" w:rsidTr="001A6616">
        <w:trPr>
          <w:trHeight w:val="3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0700</w:t>
            </w:r>
          </w:p>
        </w:tc>
        <w:tc>
          <w:tcPr>
            <w:tcW w:w="2995" w:type="dxa"/>
            <w:noWrap/>
            <w:vAlign w:val="bottom"/>
            <w:hideMark/>
          </w:tcPr>
          <w:p w:rsidR="001A6616" w:rsidRDefault="001A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296 049,7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295 617,4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1A6616" w:rsidTr="001A6616">
        <w:trPr>
          <w:trHeight w:val="3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64 616,7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64 611,9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A6616" w:rsidTr="001A6616">
        <w:trPr>
          <w:trHeight w:val="1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  <w:tr w:rsidR="001A6616" w:rsidTr="001A6616">
        <w:trPr>
          <w:trHeight w:val="1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17 013,6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16 801,8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</w:tr>
      <w:tr w:rsidR="001A6616" w:rsidTr="001A6616">
        <w:trPr>
          <w:trHeight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18 067,2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17 594,2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1A6616" w:rsidTr="001A6616">
        <w:trPr>
          <w:trHeight w:val="2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9800</w:t>
            </w:r>
          </w:p>
        </w:tc>
        <w:tc>
          <w:tcPr>
            <w:tcW w:w="299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582 040,3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571 990,1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A6616" w:rsidRDefault="001A66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98,3</w:t>
            </w:r>
          </w:p>
        </w:tc>
      </w:tr>
    </w:tbl>
    <w:p w:rsidR="001A6616" w:rsidRDefault="001A6616" w:rsidP="001A6616">
      <w:pPr>
        <w:ind w:firstLine="709"/>
        <w:jc w:val="both"/>
      </w:pPr>
    </w:p>
    <w:p w:rsidR="001A6616" w:rsidRDefault="001A6616" w:rsidP="001A6616">
      <w:pPr>
        <w:ind w:firstLine="709"/>
        <w:jc w:val="both"/>
      </w:pPr>
    </w:p>
    <w:p w:rsidR="001A6616" w:rsidRDefault="001A6616" w:rsidP="001A6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в Пировском районе действовало 13 муниципальных программ.</w:t>
      </w:r>
    </w:p>
    <w:p w:rsidR="001A6616" w:rsidRDefault="001A6616" w:rsidP="001A6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муниципальных программ районного бюджета за 2020 год представлен в таблице:</w:t>
      </w:r>
    </w:p>
    <w:p w:rsidR="001A6616" w:rsidRDefault="001A6616" w:rsidP="001A6616">
      <w:pPr>
        <w:ind w:firstLine="709"/>
        <w:jc w:val="right"/>
      </w:pPr>
      <w:r>
        <w:t>( в рублях)</w:t>
      </w:r>
    </w:p>
    <w:tbl>
      <w:tblPr>
        <w:tblStyle w:val="a8"/>
        <w:tblW w:w="9495" w:type="dxa"/>
        <w:tblInd w:w="108" w:type="dxa"/>
        <w:tblLayout w:type="fixed"/>
        <w:tblLook w:val="04A0"/>
      </w:tblPr>
      <w:tblGrid>
        <w:gridCol w:w="818"/>
        <w:gridCol w:w="4426"/>
        <w:gridCol w:w="1700"/>
        <w:gridCol w:w="1700"/>
        <w:gridCol w:w="851"/>
      </w:tblGrid>
      <w:tr w:rsidR="001A6616" w:rsidTr="001A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ind w:right="8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16" w:rsidRDefault="001A6616">
            <w:pPr>
              <w:jc w:val="center"/>
            </w:pPr>
            <w:r>
              <w:t>% исполнения</w:t>
            </w:r>
          </w:p>
          <w:p w:rsidR="001A6616" w:rsidRDefault="001A6616">
            <w:pPr>
              <w:jc w:val="center"/>
              <w:rPr>
                <w:sz w:val="18"/>
                <w:szCs w:val="18"/>
              </w:rPr>
            </w:pPr>
            <w:r>
              <w:t>к плану 2020 г.</w:t>
            </w:r>
          </w:p>
        </w:tc>
      </w:tr>
      <w:tr w:rsidR="001A6616" w:rsidTr="001A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74 856 180,18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74 849 125,93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A6616" w:rsidTr="001A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304 018 013,25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303 388 097,62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1A6616" w:rsidTr="001A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 Система социальной поддержки граждан Пировского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6616" w:rsidTr="001A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Пировского района "Развитие сельского хозяйства в Пировском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3 035 750,00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2 993 846,73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1A6616" w:rsidTr="001A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17 929 639,69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15 308 381,66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</w:tc>
      </w:tr>
      <w:tr w:rsidR="001A6616" w:rsidTr="001A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физической культуры и спорта в Пировском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18 067 224,00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17 594 250,00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1A6616" w:rsidTr="001A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4 919 148,00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4 914 834,37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A6616" w:rsidTr="001A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Пировского района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66 996 614,00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66 991 798,57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A6616" w:rsidTr="001A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Пировского района "Развитие и поддержка малого и (или) среднего предпринимательства на территории Пировского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20 937 703,25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20 520 646,60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1A6616" w:rsidTr="001A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Пировского района "Содействие развитию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3 597 362,56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3 138 286,99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</w:tr>
      <w:tr w:rsidR="001A6616" w:rsidTr="001A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Пировского района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A6616" w:rsidTr="001A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120 284,00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1A6616" w:rsidTr="001A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Пировского района "Развитие транспортной системы Пировского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24 545 077,36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24 026 256,01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616" w:rsidRDefault="001A66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</w:tr>
    </w:tbl>
    <w:p w:rsidR="001A6616" w:rsidRDefault="001A6616" w:rsidP="001A6616">
      <w:pPr>
        <w:ind w:firstLine="709"/>
        <w:jc w:val="both"/>
        <w:rPr>
          <w:b/>
        </w:rPr>
      </w:pPr>
    </w:p>
    <w:p w:rsidR="00826372" w:rsidRDefault="00826372" w:rsidP="001A6616">
      <w:pPr>
        <w:ind w:firstLine="709"/>
        <w:jc w:val="both"/>
        <w:rPr>
          <w:b/>
        </w:rPr>
      </w:pPr>
    </w:p>
    <w:p w:rsidR="001A6616" w:rsidRDefault="001A6616" w:rsidP="001A661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Источники финансирования дефицита бюджетов</w:t>
      </w:r>
    </w:p>
    <w:p w:rsidR="001A6616" w:rsidRDefault="001A6616" w:rsidP="001A6616">
      <w:pPr>
        <w:ind w:firstLine="709"/>
        <w:jc w:val="both"/>
        <w:rPr>
          <w:b/>
          <w:sz w:val="28"/>
          <w:szCs w:val="28"/>
        </w:rPr>
      </w:pPr>
    </w:p>
    <w:p w:rsidR="001A6616" w:rsidRDefault="001A6616" w:rsidP="001A661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источникам внутреннего финансирования дефицитов бюджетов получение бюджетных кредитов от других бюджетов бюджетной системы по КИФК 01 03 00 00 05 0000 710 не планировалось и не исполнялось. </w:t>
      </w:r>
    </w:p>
    <w:p w:rsidR="00B63A37" w:rsidRPr="00B31095" w:rsidRDefault="00B63A37" w:rsidP="00B63A37">
      <w:pPr>
        <w:ind w:firstLine="709"/>
        <w:jc w:val="both"/>
        <w:rPr>
          <w:b/>
          <w:sz w:val="28"/>
          <w:szCs w:val="28"/>
        </w:rPr>
      </w:pPr>
    </w:p>
    <w:p w:rsidR="005155F7" w:rsidRPr="005155F7" w:rsidRDefault="005155F7" w:rsidP="00375013">
      <w:pPr>
        <w:ind w:firstLine="709"/>
        <w:jc w:val="center"/>
        <w:rPr>
          <w:b/>
          <w:sz w:val="28"/>
          <w:szCs w:val="28"/>
        </w:rPr>
      </w:pPr>
    </w:p>
    <w:p w:rsidR="00E50535" w:rsidRPr="005155F7" w:rsidRDefault="005155F7" w:rsidP="003750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ПОКАЗАТЕЛЕЙ ФИНАНСОВОЙ ОТЧЕТНОСТИ</w:t>
      </w:r>
    </w:p>
    <w:p w:rsidR="00B31095" w:rsidRPr="00B31095" w:rsidRDefault="00B31095" w:rsidP="00375013">
      <w:pPr>
        <w:ind w:firstLine="709"/>
        <w:jc w:val="center"/>
        <w:rPr>
          <w:b/>
          <w:sz w:val="28"/>
          <w:szCs w:val="28"/>
        </w:rPr>
      </w:pPr>
    </w:p>
    <w:p w:rsidR="0012305F" w:rsidRPr="00B31095" w:rsidRDefault="0012305F" w:rsidP="001230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31095">
        <w:rPr>
          <w:b/>
          <w:sz w:val="28"/>
          <w:szCs w:val="28"/>
          <w:lang w:eastAsia="en-US"/>
        </w:rPr>
        <w:t xml:space="preserve">В справке по заключению счетов бюджетного учета отчетного финансового года (ф. 0503110) </w:t>
      </w:r>
      <w:r w:rsidRPr="00B31095">
        <w:rPr>
          <w:sz w:val="28"/>
          <w:szCs w:val="28"/>
          <w:lang w:eastAsia="en-US"/>
        </w:rPr>
        <w:t xml:space="preserve">по счету </w:t>
      </w:r>
      <w:r w:rsidRPr="00B31095">
        <w:rPr>
          <w:b/>
          <w:sz w:val="28"/>
          <w:szCs w:val="28"/>
          <w:lang w:eastAsia="en-US"/>
        </w:rPr>
        <w:t>1 401 10 173</w:t>
      </w:r>
      <w:r w:rsidRPr="00B31095">
        <w:rPr>
          <w:sz w:val="28"/>
          <w:szCs w:val="28"/>
          <w:lang w:eastAsia="en-US"/>
        </w:rPr>
        <w:t xml:space="preserve"> "Чрезвычайные доходы от операций с активами" отражена списанная задолженность</w:t>
      </w:r>
      <w:r w:rsidR="006D1FA6">
        <w:rPr>
          <w:sz w:val="28"/>
          <w:szCs w:val="28"/>
          <w:lang w:eastAsia="en-US"/>
        </w:rPr>
        <w:t xml:space="preserve"> УФНС России по Красноярскому </w:t>
      </w:r>
      <w:r w:rsidR="006A0252">
        <w:rPr>
          <w:sz w:val="28"/>
          <w:szCs w:val="28"/>
          <w:lang w:eastAsia="en-US"/>
        </w:rPr>
        <w:t>кр</w:t>
      </w:r>
      <w:r w:rsidR="003B6515">
        <w:rPr>
          <w:sz w:val="28"/>
          <w:szCs w:val="28"/>
          <w:lang w:eastAsia="en-US"/>
        </w:rPr>
        <w:t>аю по налогам в сумме 15865р.9</w:t>
      </w:r>
      <w:r w:rsidR="00613DC5">
        <w:rPr>
          <w:sz w:val="28"/>
          <w:szCs w:val="28"/>
          <w:lang w:eastAsia="en-US"/>
        </w:rPr>
        <w:t>2</w:t>
      </w:r>
      <w:r w:rsidR="006D1FA6">
        <w:rPr>
          <w:sz w:val="28"/>
          <w:szCs w:val="28"/>
          <w:lang w:eastAsia="en-US"/>
        </w:rPr>
        <w:t>к</w:t>
      </w:r>
      <w:r w:rsidR="002B3AD5">
        <w:rPr>
          <w:sz w:val="28"/>
          <w:szCs w:val="28"/>
          <w:lang w:eastAsia="en-US"/>
        </w:rPr>
        <w:t>.</w:t>
      </w:r>
      <w:r w:rsidRPr="00B31095">
        <w:rPr>
          <w:sz w:val="28"/>
          <w:szCs w:val="28"/>
          <w:lang w:eastAsia="en-US"/>
        </w:rPr>
        <w:t xml:space="preserve"> По счету </w:t>
      </w:r>
      <w:r w:rsidRPr="00B31095">
        <w:rPr>
          <w:b/>
          <w:sz w:val="28"/>
          <w:szCs w:val="28"/>
          <w:lang w:eastAsia="en-US"/>
        </w:rPr>
        <w:t>1 401 20 273</w:t>
      </w:r>
      <w:r w:rsidR="006A6E5E">
        <w:rPr>
          <w:b/>
          <w:sz w:val="28"/>
          <w:szCs w:val="28"/>
          <w:lang w:eastAsia="en-US"/>
        </w:rPr>
        <w:t xml:space="preserve"> </w:t>
      </w:r>
      <w:r w:rsidR="00720154">
        <w:rPr>
          <w:sz w:val="28"/>
          <w:szCs w:val="28"/>
          <w:lang w:eastAsia="en-US"/>
        </w:rPr>
        <w:t>списанной</w:t>
      </w:r>
      <w:r w:rsidR="006A6E5E">
        <w:rPr>
          <w:sz w:val="28"/>
          <w:szCs w:val="28"/>
          <w:lang w:eastAsia="en-US"/>
        </w:rPr>
        <w:t xml:space="preserve"> </w:t>
      </w:r>
      <w:r w:rsidR="00720154">
        <w:rPr>
          <w:sz w:val="28"/>
          <w:szCs w:val="28"/>
          <w:lang w:eastAsia="en-US"/>
        </w:rPr>
        <w:t>задолженности нет</w:t>
      </w:r>
      <w:r w:rsidR="00355E8E" w:rsidRPr="00B31095">
        <w:rPr>
          <w:sz w:val="28"/>
          <w:szCs w:val="28"/>
          <w:lang w:eastAsia="en-US"/>
        </w:rPr>
        <w:t>.</w:t>
      </w:r>
    </w:p>
    <w:p w:rsidR="005C00BF" w:rsidRPr="005C00BF" w:rsidRDefault="000655EE" w:rsidP="005C00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7690">
        <w:rPr>
          <w:sz w:val="28"/>
          <w:szCs w:val="28"/>
        </w:rPr>
        <w:t xml:space="preserve">о счету </w:t>
      </w:r>
      <w:r w:rsidR="003C7690" w:rsidRPr="003C7690">
        <w:rPr>
          <w:b/>
          <w:sz w:val="28"/>
          <w:szCs w:val="28"/>
        </w:rPr>
        <w:t xml:space="preserve">1 401 10 195 "Безвозмездные </w:t>
      </w:r>
      <w:r w:rsidR="0017102D" w:rsidRPr="003C7690">
        <w:rPr>
          <w:b/>
          <w:sz w:val="28"/>
          <w:szCs w:val="28"/>
        </w:rPr>
        <w:t>не денежные</w:t>
      </w:r>
      <w:r w:rsidR="003C7690" w:rsidRPr="003C7690">
        <w:rPr>
          <w:b/>
          <w:sz w:val="28"/>
          <w:szCs w:val="28"/>
        </w:rPr>
        <w:t xml:space="preserve"> поступления капитального характера от сектора государственного управления и организаций государственного сектора"</w:t>
      </w:r>
      <w:r w:rsidR="0030181E">
        <w:rPr>
          <w:sz w:val="28"/>
          <w:szCs w:val="28"/>
        </w:rPr>
        <w:t xml:space="preserve">отражено поступление отстроенного здания детского сада "Светлячок" </w:t>
      </w:r>
      <w:r w:rsidR="003C7690" w:rsidRPr="003C7690">
        <w:rPr>
          <w:sz w:val="28"/>
          <w:szCs w:val="28"/>
        </w:rPr>
        <w:t xml:space="preserve"> с Агентства по управлению государственным имуществом Красноярского края</w:t>
      </w:r>
      <w:r w:rsidR="0030181E">
        <w:rPr>
          <w:sz w:val="28"/>
          <w:szCs w:val="28"/>
        </w:rPr>
        <w:t xml:space="preserve"> в казну</w:t>
      </w:r>
      <w:r w:rsidR="005B34E8">
        <w:rPr>
          <w:sz w:val="28"/>
          <w:szCs w:val="28"/>
        </w:rPr>
        <w:t xml:space="preserve"> в сумме 115 585 437руб. 99</w:t>
      </w:r>
      <w:r w:rsidR="003C7690">
        <w:rPr>
          <w:sz w:val="28"/>
          <w:szCs w:val="28"/>
        </w:rPr>
        <w:t xml:space="preserve"> копеек, по счету </w:t>
      </w:r>
      <w:r w:rsidR="003C7690" w:rsidRPr="005C00BF">
        <w:rPr>
          <w:b/>
          <w:sz w:val="28"/>
          <w:szCs w:val="28"/>
        </w:rPr>
        <w:t xml:space="preserve">1 401 10 199 </w:t>
      </w:r>
      <w:r w:rsidR="005C00BF" w:rsidRPr="005C00BF">
        <w:rPr>
          <w:b/>
          <w:sz w:val="28"/>
          <w:szCs w:val="28"/>
        </w:rPr>
        <w:t xml:space="preserve">"Прочие </w:t>
      </w:r>
      <w:r w:rsidR="0017102D" w:rsidRPr="005C00BF">
        <w:rPr>
          <w:b/>
          <w:sz w:val="28"/>
          <w:szCs w:val="28"/>
        </w:rPr>
        <w:t>не денежные</w:t>
      </w:r>
      <w:r w:rsidR="005C00BF" w:rsidRPr="005C00BF">
        <w:rPr>
          <w:b/>
          <w:sz w:val="28"/>
          <w:szCs w:val="28"/>
        </w:rPr>
        <w:t xml:space="preserve"> безвозмездные поступления"</w:t>
      </w:r>
      <w:r w:rsidR="005C00BF">
        <w:rPr>
          <w:sz w:val="28"/>
          <w:szCs w:val="28"/>
        </w:rPr>
        <w:t>отражено принятие к имуществу казны земельного участка по кадастровой стоимости</w:t>
      </w:r>
      <w:r>
        <w:rPr>
          <w:sz w:val="28"/>
          <w:szCs w:val="28"/>
        </w:rPr>
        <w:t xml:space="preserve"> в сумме 1152879руб</w:t>
      </w:r>
      <w:r w:rsidR="005C00BF">
        <w:rPr>
          <w:sz w:val="28"/>
          <w:szCs w:val="28"/>
        </w:rPr>
        <w:t>.</w:t>
      </w:r>
      <w:r>
        <w:rPr>
          <w:sz w:val="28"/>
          <w:szCs w:val="28"/>
        </w:rPr>
        <w:t>55коп..</w:t>
      </w:r>
    </w:p>
    <w:p w:rsidR="002B3AD5" w:rsidRPr="00DA3AD3" w:rsidRDefault="002B3AD5" w:rsidP="001230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счету </w:t>
      </w:r>
      <w:r w:rsidRPr="00DA3AD3">
        <w:rPr>
          <w:b/>
          <w:sz w:val="28"/>
          <w:szCs w:val="28"/>
          <w:lang w:eastAsia="en-US"/>
        </w:rPr>
        <w:t>1 401 10 172</w:t>
      </w:r>
      <w:r w:rsidR="00DA3AD3" w:rsidRPr="00DA3AD3">
        <w:rPr>
          <w:b/>
          <w:sz w:val="28"/>
          <w:szCs w:val="28"/>
          <w:lang w:eastAsia="en-US"/>
        </w:rPr>
        <w:t>"Доходы от реализации активов"</w:t>
      </w:r>
      <w:r w:rsidR="00DA3AD3">
        <w:rPr>
          <w:sz w:val="28"/>
          <w:szCs w:val="28"/>
          <w:lang w:eastAsia="en-US"/>
        </w:rPr>
        <w:t>отражено увеличение стоимости участия в му</w:t>
      </w:r>
      <w:r w:rsidR="00C52CA0">
        <w:rPr>
          <w:sz w:val="28"/>
          <w:szCs w:val="28"/>
          <w:lang w:eastAsia="en-US"/>
        </w:rPr>
        <w:t>ниципа</w:t>
      </w:r>
      <w:r w:rsidR="000655EE">
        <w:rPr>
          <w:sz w:val="28"/>
          <w:szCs w:val="28"/>
          <w:lang w:eastAsia="en-US"/>
        </w:rPr>
        <w:t>льных учреждениях 119766853руб.,59</w:t>
      </w:r>
      <w:r w:rsidR="00C52CA0">
        <w:rPr>
          <w:sz w:val="28"/>
          <w:szCs w:val="28"/>
          <w:lang w:eastAsia="en-US"/>
        </w:rPr>
        <w:t>к.</w:t>
      </w:r>
      <w:r w:rsidR="00485772">
        <w:rPr>
          <w:sz w:val="28"/>
          <w:szCs w:val="28"/>
          <w:lang w:eastAsia="en-US"/>
        </w:rPr>
        <w:t>.</w:t>
      </w:r>
    </w:p>
    <w:p w:rsidR="00E50535" w:rsidRPr="00B31095" w:rsidRDefault="00E50535" w:rsidP="00E50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095">
        <w:rPr>
          <w:sz w:val="28"/>
          <w:szCs w:val="28"/>
        </w:rPr>
        <w:t>В целях характеристики показателей финансовой отчётности в составе пояснительной записки представлены:</w:t>
      </w:r>
    </w:p>
    <w:p w:rsidR="00E50535" w:rsidRPr="00712E82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12E82">
        <w:rPr>
          <w:b/>
          <w:sz w:val="28"/>
          <w:szCs w:val="28"/>
        </w:rPr>
        <w:t>формы 0503</w:t>
      </w:r>
      <w:r w:rsidR="00FF4E5D" w:rsidRPr="00712E82">
        <w:rPr>
          <w:b/>
          <w:sz w:val="28"/>
          <w:szCs w:val="28"/>
        </w:rPr>
        <w:t>3</w:t>
      </w:r>
      <w:r w:rsidRPr="00712E82">
        <w:rPr>
          <w:b/>
          <w:sz w:val="28"/>
          <w:szCs w:val="28"/>
        </w:rPr>
        <w:t>68 «Сведения о движении нефинансовых активов»;</w:t>
      </w:r>
    </w:p>
    <w:p w:rsidR="00E50535" w:rsidRPr="00712E82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12E82">
        <w:rPr>
          <w:b/>
          <w:sz w:val="28"/>
          <w:szCs w:val="28"/>
        </w:rPr>
        <w:t>формы 0503</w:t>
      </w:r>
      <w:r w:rsidR="00FF4E5D" w:rsidRPr="00712E82">
        <w:rPr>
          <w:b/>
          <w:sz w:val="28"/>
          <w:szCs w:val="28"/>
        </w:rPr>
        <w:t>3</w:t>
      </w:r>
      <w:r w:rsidRPr="00712E82">
        <w:rPr>
          <w:b/>
          <w:sz w:val="28"/>
          <w:szCs w:val="28"/>
        </w:rPr>
        <w:t>69 «Сведения по дебиторской и кредиторской задолженности»;</w:t>
      </w:r>
    </w:p>
    <w:p w:rsidR="00E50535" w:rsidRPr="00712E82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12E82">
        <w:rPr>
          <w:b/>
          <w:sz w:val="28"/>
          <w:szCs w:val="28"/>
        </w:rPr>
        <w:t>форма 0503</w:t>
      </w:r>
      <w:r w:rsidR="00FF4E5D" w:rsidRPr="00712E82">
        <w:rPr>
          <w:b/>
          <w:sz w:val="28"/>
          <w:szCs w:val="28"/>
        </w:rPr>
        <w:t>3</w:t>
      </w:r>
      <w:r w:rsidRPr="00712E82">
        <w:rPr>
          <w:b/>
          <w:sz w:val="28"/>
          <w:szCs w:val="28"/>
        </w:rPr>
        <w:t>71 «Сведения о финансовых вложениях»;</w:t>
      </w:r>
    </w:p>
    <w:p w:rsidR="00F55957" w:rsidRPr="00712E82" w:rsidRDefault="00FF4E5D" w:rsidP="00F55957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12E82">
        <w:rPr>
          <w:b/>
          <w:sz w:val="28"/>
          <w:szCs w:val="28"/>
        </w:rPr>
        <w:t>форма 05033</w:t>
      </w:r>
      <w:r w:rsidR="00B6463C" w:rsidRPr="00712E82">
        <w:rPr>
          <w:b/>
          <w:sz w:val="28"/>
          <w:szCs w:val="28"/>
        </w:rPr>
        <w:t>72</w:t>
      </w:r>
      <w:r w:rsidR="00F55957" w:rsidRPr="00712E82">
        <w:rPr>
          <w:b/>
          <w:sz w:val="28"/>
          <w:szCs w:val="28"/>
        </w:rPr>
        <w:t>«Сведения о государственном (муниципальном) долге»;</w:t>
      </w:r>
    </w:p>
    <w:p w:rsidR="00E50535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12E82">
        <w:rPr>
          <w:b/>
          <w:sz w:val="28"/>
          <w:szCs w:val="28"/>
        </w:rPr>
        <w:t>формы 0503</w:t>
      </w:r>
      <w:r w:rsidR="00FF4E5D" w:rsidRPr="00712E82">
        <w:rPr>
          <w:b/>
          <w:sz w:val="28"/>
          <w:szCs w:val="28"/>
        </w:rPr>
        <w:t>3</w:t>
      </w:r>
      <w:r w:rsidRPr="00712E82">
        <w:rPr>
          <w:b/>
          <w:sz w:val="28"/>
          <w:szCs w:val="28"/>
        </w:rPr>
        <w:t>73 «Сведения об изменении остатков валюты баланса»</w:t>
      </w:r>
      <w:r w:rsidR="00CA475C">
        <w:rPr>
          <w:b/>
          <w:sz w:val="28"/>
          <w:szCs w:val="28"/>
        </w:rPr>
        <w:t>.</w:t>
      </w:r>
    </w:p>
    <w:p w:rsidR="00E50535" w:rsidRDefault="00E50535" w:rsidP="00894BC6">
      <w:pPr>
        <w:ind w:firstLine="709"/>
        <w:jc w:val="both"/>
        <w:rPr>
          <w:sz w:val="28"/>
          <w:szCs w:val="28"/>
        </w:rPr>
      </w:pPr>
      <w:r w:rsidRPr="00B31095">
        <w:rPr>
          <w:b/>
          <w:sz w:val="28"/>
          <w:szCs w:val="28"/>
        </w:rPr>
        <w:t>«Сведения о движении нефинансовых активов консолидированного бюджета</w:t>
      </w:r>
      <w:r w:rsidRPr="00CA475C">
        <w:rPr>
          <w:b/>
          <w:sz w:val="28"/>
          <w:szCs w:val="28"/>
        </w:rPr>
        <w:t>» (форма 0503</w:t>
      </w:r>
      <w:r w:rsidR="00413F45" w:rsidRPr="00CA475C">
        <w:rPr>
          <w:b/>
          <w:sz w:val="28"/>
          <w:szCs w:val="28"/>
        </w:rPr>
        <w:t>1</w:t>
      </w:r>
      <w:r w:rsidRPr="00CA475C">
        <w:rPr>
          <w:b/>
          <w:sz w:val="28"/>
          <w:szCs w:val="28"/>
        </w:rPr>
        <w:t>68).</w:t>
      </w:r>
    </w:p>
    <w:p w:rsidR="00CA475C" w:rsidRPr="00B31095" w:rsidRDefault="00CA475C" w:rsidP="00894BC6">
      <w:pPr>
        <w:ind w:firstLine="709"/>
        <w:jc w:val="both"/>
        <w:rPr>
          <w:sz w:val="28"/>
          <w:szCs w:val="28"/>
        </w:rPr>
      </w:pPr>
    </w:p>
    <w:p w:rsidR="00E50535" w:rsidRPr="00B31095" w:rsidRDefault="00E50535" w:rsidP="00894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095">
        <w:rPr>
          <w:sz w:val="28"/>
          <w:szCs w:val="28"/>
        </w:rPr>
        <w:t>Первоначальная стоимость основных средств</w:t>
      </w:r>
      <w:r w:rsidR="00A37C7D">
        <w:rPr>
          <w:sz w:val="28"/>
          <w:szCs w:val="28"/>
        </w:rPr>
        <w:t xml:space="preserve"> </w:t>
      </w:r>
      <w:r w:rsidRPr="00B31095">
        <w:rPr>
          <w:sz w:val="28"/>
          <w:szCs w:val="28"/>
        </w:rPr>
        <w:t>по бюджетной деятельности на начало отчетного периода</w:t>
      </w:r>
      <w:r w:rsidR="00CA475C">
        <w:rPr>
          <w:sz w:val="28"/>
          <w:szCs w:val="28"/>
        </w:rPr>
        <w:t xml:space="preserve"> </w:t>
      </w:r>
      <w:r w:rsidRPr="00B31095">
        <w:rPr>
          <w:sz w:val="28"/>
          <w:szCs w:val="28"/>
        </w:rPr>
        <w:t>составляет</w:t>
      </w:r>
      <w:r w:rsidR="00CA475C">
        <w:rPr>
          <w:sz w:val="28"/>
          <w:szCs w:val="28"/>
        </w:rPr>
        <w:t xml:space="preserve"> </w:t>
      </w:r>
      <w:r w:rsidR="00A37C7D">
        <w:rPr>
          <w:sz w:val="28"/>
          <w:szCs w:val="28"/>
        </w:rPr>
        <w:t>99163</w:t>
      </w:r>
      <w:r w:rsidR="00C47DF5">
        <w:rPr>
          <w:sz w:val="28"/>
          <w:szCs w:val="28"/>
        </w:rPr>
        <w:t>,9</w:t>
      </w:r>
      <w:r w:rsidR="00D766AE" w:rsidRPr="00B31095">
        <w:rPr>
          <w:sz w:val="28"/>
          <w:szCs w:val="28"/>
        </w:rPr>
        <w:t>тыс.</w:t>
      </w:r>
      <w:r w:rsidRPr="00B31095">
        <w:rPr>
          <w:sz w:val="28"/>
          <w:szCs w:val="28"/>
        </w:rPr>
        <w:t xml:space="preserve">руб. </w:t>
      </w:r>
    </w:p>
    <w:p w:rsidR="00B6463C" w:rsidRDefault="00E50535" w:rsidP="00B6463C">
      <w:pPr>
        <w:ind w:firstLine="709"/>
        <w:jc w:val="both"/>
        <w:rPr>
          <w:sz w:val="28"/>
          <w:szCs w:val="28"/>
        </w:rPr>
      </w:pPr>
      <w:r w:rsidRPr="00B31095">
        <w:rPr>
          <w:sz w:val="28"/>
          <w:szCs w:val="28"/>
        </w:rPr>
        <w:t>В течение отчетного периода поступило</w:t>
      </w:r>
      <w:r w:rsidR="00A37C7D">
        <w:rPr>
          <w:sz w:val="28"/>
          <w:szCs w:val="28"/>
        </w:rPr>
        <w:t xml:space="preserve"> </w:t>
      </w:r>
      <w:r w:rsidRPr="00B31095">
        <w:rPr>
          <w:sz w:val="28"/>
          <w:szCs w:val="28"/>
        </w:rPr>
        <w:t>основных</w:t>
      </w:r>
      <w:r w:rsidR="00A37C7D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C97234">
        <w:rPr>
          <w:sz w:val="28"/>
          <w:szCs w:val="28"/>
        </w:rPr>
        <w:t xml:space="preserve"> на сумму </w:t>
      </w:r>
      <w:r w:rsidR="00A37C7D">
        <w:rPr>
          <w:sz w:val="28"/>
          <w:szCs w:val="28"/>
        </w:rPr>
        <w:t xml:space="preserve">8461,3 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DF7145">
        <w:rPr>
          <w:sz w:val="28"/>
          <w:szCs w:val="28"/>
        </w:rPr>
        <w:t>, в</w:t>
      </w:r>
      <w:r w:rsidRPr="00C97234">
        <w:rPr>
          <w:sz w:val="28"/>
          <w:szCs w:val="28"/>
        </w:rPr>
        <w:t xml:space="preserve">ыбыло </w:t>
      </w:r>
      <w:r>
        <w:rPr>
          <w:sz w:val="28"/>
          <w:szCs w:val="28"/>
        </w:rPr>
        <w:t>основных средств</w:t>
      </w:r>
      <w:r w:rsidRPr="00C97234">
        <w:rPr>
          <w:sz w:val="28"/>
          <w:szCs w:val="28"/>
        </w:rPr>
        <w:t xml:space="preserve"> на сумму </w:t>
      </w:r>
      <w:r w:rsidR="00A37C7D">
        <w:rPr>
          <w:sz w:val="28"/>
          <w:szCs w:val="28"/>
        </w:rPr>
        <w:t xml:space="preserve">13760,8 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DF7145">
        <w:rPr>
          <w:sz w:val="28"/>
          <w:szCs w:val="28"/>
        </w:rPr>
        <w:t>.</w:t>
      </w:r>
    </w:p>
    <w:p w:rsidR="00E50535" w:rsidRDefault="00E50535" w:rsidP="00B6463C">
      <w:pPr>
        <w:ind w:firstLine="709"/>
        <w:jc w:val="both"/>
        <w:rPr>
          <w:sz w:val="28"/>
          <w:szCs w:val="28"/>
        </w:rPr>
      </w:pPr>
      <w:r w:rsidRPr="00C97234">
        <w:rPr>
          <w:sz w:val="28"/>
          <w:szCs w:val="28"/>
        </w:rPr>
        <w:t>Первоначальная стоимость основных средств на конец отчетного периода п</w:t>
      </w:r>
      <w:r>
        <w:rPr>
          <w:sz w:val="28"/>
          <w:szCs w:val="28"/>
        </w:rPr>
        <w:t>о бюджетной деятельности</w:t>
      </w:r>
      <w:r w:rsidRPr="00C97234">
        <w:rPr>
          <w:sz w:val="28"/>
          <w:szCs w:val="28"/>
        </w:rPr>
        <w:t xml:space="preserve"> составляет </w:t>
      </w:r>
      <w:r w:rsidR="00A37C7D">
        <w:rPr>
          <w:sz w:val="28"/>
          <w:szCs w:val="28"/>
        </w:rPr>
        <w:t xml:space="preserve">93764,5 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 xml:space="preserve">. </w:t>
      </w:r>
      <w:r w:rsidR="00A37C7D">
        <w:rPr>
          <w:sz w:val="28"/>
          <w:szCs w:val="28"/>
        </w:rPr>
        <w:t>Уменьшение</w:t>
      </w:r>
      <w:r w:rsidR="00FE2F7C">
        <w:rPr>
          <w:sz w:val="28"/>
          <w:szCs w:val="28"/>
        </w:rPr>
        <w:t xml:space="preserve"> с</w:t>
      </w:r>
      <w:r w:rsidR="00A37C7D">
        <w:rPr>
          <w:sz w:val="28"/>
          <w:szCs w:val="28"/>
        </w:rPr>
        <w:t>тоимости основных средств в 2020 году составило 5299,5</w:t>
      </w:r>
      <w:r w:rsidR="00FE2F7C">
        <w:rPr>
          <w:sz w:val="28"/>
          <w:szCs w:val="28"/>
        </w:rPr>
        <w:t xml:space="preserve"> тыс. рублей.</w:t>
      </w:r>
    </w:p>
    <w:p w:rsidR="00CA44D5" w:rsidRDefault="00CA44D5" w:rsidP="00CA4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97234">
        <w:rPr>
          <w:sz w:val="28"/>
          <w:szCs w:val="28"/>
        </w:rPr>
        <w:t xml:space="preserve">тоимость материальных запасов по бюджетной деятельности на </w:t>
      </w:r>
      <w:r>
        <w:rPr>
          <w:sz w:val="28"/>
          <w:szCs w:val="28"/>
        </w:rPr>
        <w:t>конец отчетного периода</w:t>
      </w:r>
      <w:r w:rsidRPr="00C97234">
        <w:rPr>
          <w:sz w:val="28"/>
          <w:szCs w:val="28"/>
        </w:rPr>
        <w:t xml:space="preserve"> составляет </w:t>
      </w:r>
      <w:r w:rsidR="000308B5">
        <w:rPr>
          <w:sz w:val="28"/>
          <w:szCs w:val="28"/>
        </w:rPr>
        <w:t>1627,5</w:t>
      </w:r>
      <w:r>
        <w:rPr>
          <w:sz w:val="28"/>
          <w:szCs w:val="28"/>
        </w:rPr>
        <w:t xml:space="preserve"> тыс.</w:t>
      </w:r>
      <w:r w:rsidRPr="00C97234">
        <w:rPr>
          <w:sz w:val="28"/>
          <w:szCs w:val="28"/>
        </w:rPr>
        <w:t>руб</w:t>
      </w:r>
      <w:r w:rsidR="005E73F2">
        <w:rPr>
          <w:sz w:val="28"/>
          <w:szCs w:val="28"/>
        </w:rPr>
        <w:t>..</w:t>
      </w:r>
    </w:p>
    <w:p w:rsidR="00CA44D5" w:rsidRPr="00C97234" w:rsidRDefault="00CA44D5" w:rsidP="00CA4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="00101104">
        <w:rPr>
          <w:sz w:val="28"/>
          <w:szCs w:val="28"/>
        </w:rPr>
        <w:t>земельных участков у учреждений</w:t>
      </w:r>
      <w:r w:rsidR="00161737">
        <w:rPr>
          <w:sz w:val="28"/>
          <w:szCs w:val="28"/>
        </w:rPr>
        <w:t xml:space="preserve"> </w:t>
      </w:r>
      <w:r>
        <w:rPr>
          <w:sz w:val="28"/>
          <w:szCs w:val="28"/>
        </w:rPr>
        <w:t>на конец отч</w:t>
      </w:r>
      <w:r w:rsidR="00101104">
        <w:rPr>
          <w:sz w:val="28"/>
          <w:szCs w:val="28"/>
        </w:rPr>
        <w:t>етного периода составило 1497,4</w:t>
      </w:r>
      <w:r>
        <w:rPr>
          <w:sz w:val="28"/>
          <w:szCs w:val="28"/>
        </w:rPr>
        <w:t xml:space="preserve"> тыс.руб.. </w:t>
      </w:r>
    </w:p>
    <w:p w:rsidR="00E50535" w:rsidRDefault="00F31A04" w:rsidP="00894BC6">
      <w:pPr>
        <w:ind w:firstLine="709"/>
        <w:jc w:val="both"/>
        <w:rPr>
          <w:sz w:val="28"/>
          <w:szCs w:val="28"/>
        </w:rPr>
      </w:pPr>
      <w:r w:rsidRPr="00AF4046">
        <w:rPr>
          <w:sz w:val="28"/>
          <w:szCs w:val="28"/>
        </w:rPr>
        <w:lastRenderedPageBreak/>
        <w:t>Имущество казны по реестру П</w:t>
      </w:r>
      <w:r w:rsidR="00E50535" w:rsidRPr="00AF4046">
        <w:rPr>
          <w:sz w:val="28"/>
          <w:szCs w:val="28"/>
        </w:rPr>
        <w:t>ировского района на 01.0</w:t>
      </w:r>
      <w:r w:rsidR="00101104" w:rsidRPr="00AF4046">
        <w:rPr>
          <w:sz w:val="28"/>
          <w:szCs w:val="28"/>
        </w:rPr>
        <w:t>1.2021</w:t>
      </w:r>
      <w:r w:rsidR="00E50535" w:rsidRPr="00AF4046">
        <w:rPr>
          <w:sz w:val="28"/>
          <w:szCs w:val="28"/>
        </w:rPr>
        <w:t>года по</w:t>
      </w:r>
      <w:r w:rsidR="00E50535" w:rsidRPr="00C97234">
        <w:rPr>
          <w:sz w:val="28"/>
          <w:szCs w:val="28"/>
        </w:rPr>
        <w:t xml:space="preserve"> балансовой стоимости составляет </w:t>
      </w:r>
      <w:r w:rsidR="00C47DF5">
        <w:rPr>
          <w:sz w:val="28"/>
          <w:szCs w:val="28"/>
        </w:rPr>
        <w:t>898861,8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 w:rsidRPr="00C97234">
        <w:rPr>
          <w:sz w:val="28"/>
          <w:szCs w:val="28"/>
        </w:rPr>
        <w:t>, амортизация</w:t>
      </w:r>
      <w:r w:rsidR="00C47DF5">
        <w:rPr>
          <w:sz w:val="28"/>
          <w:szCs w:val="28"/>
        </w:rPr>
        <w:t xml:space="preserve"> 12661,4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 w:rsidRPr="00C97234">
        <w:rPr>
          <w:sz w:val="28"/>
          <w:szCs w:val="28"/>
        </w:rPr>
        <w:t xml:space="preserve">, остаточная стоимость имущества казны </w:t>
      </w:r>
      <w:r w:rsidR="00C47DF5">
        <w:rPr>
          <w:sz w:val="28"/>
          <w:szCs w:val="28"/>
        </w:rPr>
        <w:t>898849,1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>
        <w:rPr>
          <w:sz w:val="28"/>
          <w:szCs w:val="28"/>
        </w:rPr>
        <w:t>.</w:t>
      </w:r>
    </w:p>
    <w:p w:rsidR="00E50535" w:rsidRDefault="00E50535" w:rsidP="00894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непроизведенных активов в казне </w:t>
      </w:r>
      <w:r w:rsidR="00F31A04">
        <w:rPr>
          <w:sz w:val="28"/>
          <w:szCs w:val="28"/>
        </w:rPr>
        <w:t>П</w:t>
      </w:r>
      <w:r w:rsidR="00F00B58">
        <w:rPr>
          <w:sz w:val="28"/>
          <w:szCs w:val="28"/>
        </w:rPr>
        <w:t xml:space="preserve">ировского района </w:t>
      </w:r>
      <w:r>
        <w:rPr>
          <w:sz w:val="28"/>
          <w:szCs w:val="28"/>
        </w:rPr>
        <w:t>числ</w:t>
      </w:r>
      <w:r w:rsidR="00FE412F">
        <w:rPr>
          <w:sz w:val="28"/>
          <w:szCs w:val="28"/>
        </w:rPr>
        <w:t>я</w:t>
      </w:r>
      <w:r>
        <w:rPr>
          <w:sz w:val="28"/>
          <w:szCs w:val="28"/>
        </w:rPr>
        <w:t>тся земельны</w:t>
      </w:r>
      <w:r w:rsidR="00F31A04">
        <w:rPr>
          <w:sz w:val="28"/>
          <w:szCs w:val="28"/>
        </w:rPr>
        <w:t>е</w:t>
      </w:r>
      <w:r>
        <w:rPr>
          <w:sz w:val="28"/>
          <w:szCs w:val="28"/>
        </w:rPr>
        <w:t>участ</w:t>
      </w:r>
      <w:r w:rsidR="00F31A04">
        <w:rPr>
          <w:sz w:val="28"/>
          <w:szCs w:val="28"/>
        </w:rPr>
        <w:t>ки</w:t>
      </w:r>
      <w:r w:rsidRPr="001D4D93">
        <w:rPr>
          <w:sz w:val="28"/>
          <w:szCs w:val="28"/>
        </w:rPr>
        <w:t xml:space="preserve"> сумму</w:t>
      </w:r>
      <w:r w:rsidR="00C47DF5">
        <w:rPr>
          <w:sz w:val="28"/>
          <w:szCs w:val="28"/>
        </w:rPr>
        <w:t xml:space="preserve"> 772120,2</w:t>
      </w:r>
      <w:r w:rsidR="00CA44D5">
        <w:rPr>
          <w:sz w:val="28"/>
          <w:szCs w:val="28"/>
        </w:rPr>
        <w:t xml:space="preserve"> тыс.</w:t>
      </w:r>
      <w:r w:rsidRPr="001D4D93">
        <w:rPr>
          <w:sz w:val="28"/>
          <w:szCs w:val="28"/>
        </w:rPr>
        <w:t>руб.</w:t>
      </w:r>
      <w:r w:rsidR="00CA44D5">
        <w:rPr>
          <w:sz w:val="28"/>
          <w:szCs w:val="28"/>
        </w:rPr>
        <w:t>.</w:t>
      </w:r>
    </w:p>
    <w:p w:rsidR="00E50535" w:rsidRDefault="00E50535" w:rsidP="00894BC6">
      <w:pPr>
        <w:ind w:firstLine="709"/>
        <w:jc w:val="both"/>
        <w:rPr>
          <w:sz w:val="28"/>
          <w:szCs w:val="28"/>
        </w:rPr>
      </w:pPr>
      <w:r w:rsidRPr="00027B13">
        <w:rPr>
          <w:sz w:val="28"/>
          <w:szCs w:val="28"/>
        </w:rPr>
        <w:t xml:space="preserve"> Все земельные</w:t>
      </w:r>
      <w:r w:rsidRPr="00766CAC">
        <w:rPr>
          <w:sz w:val="28"/>
          <w:szCs w:val="28"/>
        </w:rPr>
        <w:t xml:space="preserve"> участки</w:t>
      </w:r>
      <w:r>
        <w:rPr>
          <w:sz w:val="28"/>
          <w:szCs w:val="28"/>
        </w:rPr>
        <w:t>,</w:t>
      </w:r>
      <w:r w:rsidRPr="00766CAC">
        <w:rPr>
          <w:sz w:val="28"/>
          <w:szCs w:val="28"/>
        </w:rPr>
        <w:t xml:space="preserve"> наход</w:t>
      </w:r>
      <w:r>
        <w:rPr>
          <w:sz w:val="28"/>
          <w:szCs w:val="28"/>
        </w:rPr>
        <w:t>ящиеся</w:t>
      </w:r>
      <w:r w:rsidRPr="00766CAC">
        <w:rPr>
          <w:sz w:val="28"/>
          <w:szCs w:val="28"/>
        </w:rPr>
        <w:t xml:space="preserve"> в собственности </w:t>
      </w:r>
      <w:r w:rsidR="00F31A04">
        <w:rPr>
          <w:sz w:val="28"/>
          <w:szCs w:val="28"/>
        </w:rPr>
        <w:t>П</w:t>
      </w:r>
      <w:r w:rsidRPr="00766CAC">
        <w:rPr>
          <w:sz w:val="28"/>
          <w:szCs w:val="28"/>
        </w:rPr>
        <w:t xml:space="preserve">ировского </w:t>
      </w:r>
      <w:r w:rsidR="00F00B58">
        <w:rPr>
          <w:sz w:val="28"/>
          <w:szCs w:val="28"/>
        </w:rPr>
        <w:t>района</w:t>
      </w:r>
      <w:r w:rsidR="00413F45">
        <w:rPr>
          <w:sz w:val="28"/>
          <w:szCs w:val="28"/>
        </w:rPr>
        <w:t>,</w:t>
      </w:r>
      <w:r>
        <w:rPr>
          <w:sz w:val="28"/>
          <w:szCs w:val="28"/>
        </w:rPr>
        <w:t>имеют свидетельство госрегистрации.</w:t>
      </w:r>
    </w:p>
    <w:p w:rsidR="00E50535" w:rsidRDefault="00C43B51" w:rsidP="00894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50535" w:rsidRPr="00C97234">
        <w:rPr>
          <w:sz w:val="28"/>
          <w:szCs w:val="28"/>
        </w:rPr>
        <w:t xml:space="preserve">тоимость материальных запасов на </w:t>
      </w:r>
      <w:r w:rsidR="00FE412F">
        <w:rPr>
          <w:sz w:val="28"/>
          <w:szCs w:val="28"/>
        </w:rPr>
        <w:t>конец</w:t>
      </w:r>
      <w:r w:rsidR="00EB15C3">
        <w:rPr>
          <w:sz w:val="28"/>
          <w:szCs w:val="28"/>
        </w:rPr>
        <w:t xml:space="preserve"> </w:t>
      </w:r>
      <w:r w:rsidR="00E50535" w:rsidRPr="00C97234">
        <w:rPr>
          <w:sz w:val="28"/>
          <w:szCs w:val="28"/>
        </w:rPr>
        <w:t xml:space="preserve">отчетного периода </w:t>
      </w:r>
      <w:r w:rsidR="00F31A04">
        <w:rPr>
          <w:sz w:val="28"/>
          <w:szCs w:val="28"/>
        </w:rPr>
        <w:t xml:space="preserve">на 01 января </w:t>
      </w:r>
      <w:r w:rsidR="00EB15C3">
        <w:rPr>
          <w:sz w:val="28"/>
          <w:szCs w:val="28"/>
        </w:rPr>
        <w:t>2021</w:t>
      </w:r>
      <w:r w:rsidR="00574F46">
        <w:rPr>
          <w:sz w:val="28"/>
          <w:szCs w:val="28"/>
        </w:rPr>
        <w:t>года</w:t>
      </w:r>
      <w:r w:rsidR="00E50535">
        <w:rPr>
          <w:sz w:val="28"/>
          <w:szCs w:val="28"/>
        </w:rPr>
        <w:t xml:space="preserve"> составляет </w:t>
      </w:r>
      <w:r w:rsidR="00EB15C3">
        <w:rPr>
          <w:sz w:val="28"/>
          <w:szCs w:val="28"/>
        </w:rPr>
        <w:t>1497,4</w:t>
      </w:r>
      <w:r w:rsidR="00804C9A">
        <w:rPr>
          <w:sz w:val="28"/>
          <w:szCs w:val="28"/>
        </w:rPr>
        <w:t xml:space="preserve"> 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>
        <w:rPr>
          <w:sz w:val="28"/>
          <w:szCs w:val="28"/>
        </w:rPr>
        <w:t>.</w:t>
      </w:r>
    </w:p>
    <w:p w:rsidR="00E50535" w:rsidRDefault="00E50535" w:rsidP="000067DB">
      <w:pPr>
        <w:ind w:firstLine="709"/>
        <w:jc w:val="both"/>
        <w:rPr>
          <w:b/>
          <w:sz w:val="28"/>
          <w:szCs w:val="28"/>
        </w:rPr>
      </w:pPr>
      <w:r w:rsidRPr="004C01E4">
        <w:rPr>
          <w:sz w:val="28"/>
          <w:szCs w:val="28"/>
        </w:rPr>
        <w:t xml:space="preserve">В сводной бюджетной отчетности </w:t>
      </w:r>
      <w:r w:rsidR="003E7EB8">
        <w:rPr>
          <w:sz w:val="28"/>
          <w:szCs w:val="28"/>
        </w:rPr>
        <w:t>П</w:t>
      </w:r>
      <w:r w:rsidRPr="004C01E4">
        <w:rPr>
          <w:sz w:val="28"/>
          <w:szCs w:val="28"/>
        </w:rPr>
        <w:t>ировского района имеет место дебиторская и кредиторская задолженность. Эти показатели отражены в форм</w:t>
      </w:r>
      <w:r w:rsidR="00F160BF">
        <w:rPr>
          <w:sz w:val="28"/>
          <w:szCs w:val="28"/>
        </w:rPr>
        <w:t>е</w:t>
      </w:r>
      <w:r w:rsidR="00607D8F">
        <w:rPr>
          <w:sz w:val="28"/>
          <w:szCs w:val="28"/>
        </w:rPr>
        <w:t xml:space="preserve"> </w:t>
      </w:r>
      <w:r w:rsidRPr="007E5FD7">
        <w:rPr>
          <w:b/>
          <w:sz w:val="28"/>
          <w:szCs w:val="28"/>
        </w:rPr>
        <w:t>0503</w:t>
      </w:r>
      <w:r w:rsidR="00F160BF">
        <w:rPr>
          <w:b/>
          <w:sz w:val="28"/>
          <w:szCs w:val="28"/>
        </w:rPr>
        <w:t>1</w:t>
      </w:r>
      <w:r w:rsidRPr="007E5FD7">
        <w:rPr>
          <w:b/>
          <w:sz w:val="28"/>
          <w:szCs w:val="28"/>
        </w:rPr>
        <w:t>69 «Сведения по дебиторской и кредиторской задолженности».</w:t>
      </w:r>
    </w:p>
    <w:p w:rsidR="00E50535" w:rsidRDefault="00E50535" w:rsidP="00E50535">
      <w:pPr>
        <w:ind w:firstLine="709"/>
        <w:jc w:val="both"/>
        <w:rPr>
          <w:sz w:val="28"/>
          <w:szCs w:val="28"/>
        </w:rPr>
      </w:pPr>
      <w:r w:rsidRPr="00BF334F">
        <w:rPr>
          <w:b/>
          <w:sz w:val="28"/>
          <w:szCs w:val="28"/>
        </w:rPr>
        <w:t>Дебиторская задолженность</w:t>
      </w:r>
      <w:r>
        <w:rPr>
          <w:b/>
          <w:sz w:val="28"/>
          <w:szCs w:val="28"/>
        </w:rPr>
        <w:t xml:space="preserve"> по </w:t>
      </w:r>
      <w:r w:rsidRPr="004C2236">
        <w:rPr>
          <w:b/>
          <w:sz w:val="28"/>
          <w:szCs w:val="28"/>
        </w:rPr>
        <w:t>бюджетной деятельности</w:t>
      </w:r>
      <w:r w:rsidRPr="00724A75">
        <w:rPr>
          <w:sz w:val="28"/>
          <w:szCs w:val="28"/>
        </w:rPr>
        <w:t>.</w:t>
      </w:r>
    </w:p>
    <w:p w:rsidR="00AF4046" w:rsidRDefault="00AF4046" w:rsidP="00E50535">
      <w:pPr>
        <w:ind w:firstLine="709"/>
        <w:jc w:val="both"/>
        <w:rPr>
          <w:sz w:val="28"/>
          <w:szCs w:val="28"/>
        </w:rPr>
      </w:pPr>
    </w:p>
    <w:p w:rsidR="00E50535" w:rsidRDefault="00E50535" w:rsidP="00FE3B45">
      <w:pPr>
        <w:ind w:firstLine="709"/>
        <w:jc w:val="both"/>
        <w:rPr>
          <w:sz w:val="28"/>
          <w:szCs w:val="28"/>
        </w:rPr>
      </w:pPr>
      <w:r w:rsidRPr="00724A75">
        <w:rPr>
          <w:sz w:val="28"/>
          <w:szCs w:val="28"/>
        </w:rPr>
        <w:t xml:space="preserve">Общая сумма дебиторской задолженности по бюджетной деятельности по </w:t>
      </w:r>
      <w:r w:rsidR="000067DB">
        <w:rPr>
          <w:sz w:val="28"/>
          <w:szCs w:val="28"/>
        </w:rPr>
        <w:t xml:space="preserve">районному </w:t>
      </w:r>
      <w:r w:rsidR="00B7503F">
        <w:rPr>
          <w:sz w:val="28"/>
          <w:szCs w:val="28"/>
        </w:rPr>
        <w:t>бюджету на 01.01.2021</w:t>
      </w:r>
      <w:r w:rsidRPr="00724A75">
        <w:rPr>
          <w:sz w:val="28"/>
          <w:szCs w:val="28"/>
        </w:rPr>
        <w:t xml:space="preserve"> года составила</w:t>
      </w:r>
      <w:r w:rsidR="00B7503F">
        <w:rPr>
          <w:sz w:val="28"/>
          <w:szCs w:val="28"/>
        </w:rPr>
        <w:t xml:space="preserve"> 34415,5 </w:t>
      </w:r>
      <w:r w:rsidR="00D540CE">
        <w:rPr>
          <w:sz w:val="28"/>
          <w:szCs w:val="28"/>
        </w:rPr>
        <w:t>тыс.</w:t>
      </w:r>
      <w:r w:rsidR="00B7503F">
        <w:rPr>
          <w:sz w:val="28"/>
          <w:szCs w:val="28"/>
        </w:rPr>
        <w:t xml:space="preserve">руб. на 2163,6 </w:t>
      </w:r>
      <w:r w:rsidR="00574F46">
        <w:rPr>
          <w:sz w:val="28"/>
          <w:szCs w:val="28"/>
        </w:rPr>
        <w:t>тыс.руб.</w:t>
      </w:r>
      <w:r w:rsidR="00B7503F">
        <w:rPr>
          <w:sz w:val="28"/>
          <w:szCs w:val="28"/>
        </w:rPr>
        <w:t xml:space="preserve"> больше</w:t>
      </w:r>
      <w:r w:rsidR="00574F46">
        <w:rPr>
          <w:sz w:val="28"/>
          <w:szCs w:val="28"/>
        </w:rPr>
        <w:t xml:space="preserve"> чем н</w:t>
      </w:r>
      <w:r w:rsidR="00804C9A">
        <w:rPr>
          <w:sz w:val="28"/>
          <w:szCs w:val="28"/>
        </w:rPr>
        <w:t xml:space="preserve">а </w:t>
      </w:r>
      <w:r w:rsidR="00B7503F">
        <w:rPr>
          <w:sz w:val="28"/>
          <w:szCs w:val="28"/>
        </w:rPr>
        <w:t>01.01.2020</w:t>
      </w:r>
      <w:r w:rsidR="00574F46">
        <w:rPr>
          <w:sz w:val="28"/>
          <w:szCs w:val="28"/>
        </w:rPr>
        <w:t xml:space="preserve"> года,</w:t>
      </w:r>
      <w:r w:rsidRPr="00724A75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</w:p>
    <w:p w:rsidR="00E50535" w:rsidRDefault="00EB0629" w:rsidP="00FE3B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629">
        <w:rPr>
          <w:b/>
          <w:bCs/>
          <w:sz w:val="28"/>
          <w:szCs w:val="28"/>
        </w:rPr>
        <w:t>На счетах</w:t>
      </w:r>
      <w:r w:rsidR="00950034">
        <w:rPr>
          <w:b/>
          <w:bCs/>
          <w:sz w:val="28"/>
          <w:szCs w:val="28"/>
        </w:rPr>
        <w:t xml:space="preserve"> 1 205 11 000 "Расчеты</w:t>
      </w:r>
      <w:r w:rsidR="00FB0226">
        <w:rPr>
          <w:b/>
          <w:bCs/>
          <w:sz w:val="28"/>
          <w:szCs w:val="28"/>
        </w:rPr>
        <w:t xml:space="preserve"> с плательщиками налоговых доходов", </w:t>
      </w:r>
      <w:r w:rsidR="00E50535" w:rsidRPr="00EB0629">
        <w:rPr>
          <w:b/>
          <w:bCs/>
          <w:sz w:val="28"/>
          <w:szCs w:val="28"/>
        </w:rPr>
        <w:t>1 205 31 000 «Расчеты с плательщиками по доходам от оказания платных услуг»</w:t>
      </w:r>
      <w:r w:rsidR="00B162BB">
        <w:rPr>
          <w:b/>
          <w:bCs/>
          <w:sz w:val="28"/>
          <w:szCs w:val="28"/>
        </w:rPr>
        <w:t>, 1 205 23</w:t>
      </w:r>
      <w:r w:rsidRPr="00EB0629">
        <w:rPr>
          <w:b/>
          <w:bCs/>
          <w:sz w:val="28"/>
          <w:szCs w:val="28"/>
        </w:rPr>
        <w:t xml:space="preserve"> 000 «</w:t>
      </w:r>
      <w:r w:rsidR="00B162BB">
        <w:rPr>
          <w:b/>
          <w:bCs/>
          <w:sz w:val="28"/>
          <w:szCs w:val="28"/>
        </w:rPr>
        <w:t>Расчеты по доходам от платежей при пользовании природными ресурсами</w:t>
      </w:r>
      <w:r w:rsidRPr="00EB0629">
        <w:rPr>
          <w:b/>
          <w:bCs/>
          <w:sz w:val="28"/>
          <w:szCs w:val="28"/>
        </w:rPr>
        <w:t>»,</w:t>
      </w:r>
      <w:r w:rsidR="00B162BB">
        <w:rPr>
          <w:b/>
          <w:bCs/>
          <w:sz w:val="28"/>
          <w:szCs w:val="28"/>
        </w:rPr>
        <w:t xml:space="preserve"> 1 205 35</w:t>
      </w:r>
      <w:r w:rsidRPr="00EB0629">
        <w:rPr>
          <w:b/>
          <w:bCs/>
          <w:sz w:val="28"/>
          <w:szCs w:val="28"/>
        </w:rPr>
        <w:t xml:space="preserve"> 000  «</w:t>
      </w:r>
      <w:r w:rsidR="00B162BB">
        <w:rPr>
          <w:b/>
          <w:bCs/>
          <w:sz w:val="28"/>
          <w:szCs w:val="28"/>
        </w:rPr>
        <w:t>Расчеты по условным арендным платежам», 1 205 41</w:t>
      </w:r>
      <w:r w:rsidRPr="00EB0629">
        <w:rPr>
          <w:b/>
          <w:bCs/>
          <w:sz w:val="28"/>
          <w:szCs w:val="28"/>
        </w:rPr>
        <w:t xml:space="preserve"> 000 «</w:t>
      </w:r>
      <w:r w:rsidR="00CC4F4C">
        <w:rPr>
          <w:b/>
          <w:bCs/>
          <w:sz w:val="28"/>
          <w:szCs w:val="28"/>
        </w:rPr>
        <w:t xml:space="preserve">Расчеты по доходам от штрафных санкций за нарушение законодательства о закупках», 1 205 45 000 </w:t>
      </w:r>
      <w:r w:rsidR="00CC4F4C" w:rsidRPr="00EB0629">
        <w:rPr>
          <w:b/>
          <w:bCs/>
          <w:sz w:val="28"/>
          <w:szCs w:val="28"/>
        </w:rPr>
        <w:t>«</w:t>
      </w:r>
      <w:r w:rsidR="00CC4F4C">
        <w:rPr>
          <w:b/>
          <w:bCs/>
          <w:sz w:val="28"/>
          <w:szCs w:val="28"/>
        </w:rPr>
        <w:t xml:space="preserve"> Расчеты по доходам от прочих сумм принудительного изъятия», 1 205 89 000 </w:t>
      </w:r>
      <w:r w:rsidR="00CC4F4C" w:rsidRPr="00EB0629">
        <w:rPr>
          <w:b/>
          <w:bCs/>
          <w:sz w:val="28"/>
          <w:szCs w:val="28"/>
        </w:rPr>
        <w:t>«</w:t>
      </w:r>
      <w:r w:rsidRPr="00EB0629">
        <w:rPr>
          <w:b/>
          <w:bCs/>
          <w:sz w:val="28"/>
          <w:szCs w:val="28"/>
        </w:rPr>
        <w:t>Расчеты с плательщиками прочих доходов»</w:t>
      </w:r>
      <w:r w:rsidR="00B7503F">
        <w:rPr>
          <w:b/>
          <w:bCs/>
          <w:sz w:val="28"/>
          <w:szCs w:val="28"/>
        </w:rPr>
        <w:t xml:space="preserve"> </w:t>
      </w:r>
      <w:r w:rsidRPr="00EB0629">
        <w:rPr>
          <w:sz w:val="28"/>
          <w:szCs w:val="28"/>
        </w:rPr>
        <w:t>отражены начисления по</w:t>
      </w:r>
      <w:r w:rsidR="00CC4F4C">
        <w:rPr>
          <w:sz w:val="28"/>
          <w:szCs w:val="28"/>
        </w:rPr>
        <w:t xml:space="preserve"> отчетам главных администраторов и администраторов доходов местного бюджета по </w:t>
      </w:r>
      <w:r w:rsidRPr="00EB0629">
        <w:rPr>
          <w:sz w:val="28"/>
          <w:szCs w:val="28"/>
        </w:rPr>
        <w:t>налогам</w:t>
      </w:r>
      <w:r w:rsidR="00E50535" w:rsidRPr="00EB0629">
        <w:rPr>
          <w:sz w:val="28"/>
          <w:szCs w:val="28"/>
        </w:rPr>
        <w:t xml:space="preserve"> в сумме </w:t>
      </w:r>
      <w:r w:rsidR="00B7503F">
        <w:rPr>
          <w:sz w:val="28"/>
          <w:szCs w:val="28"/>
        </w:rPr>
        <w:t xml:space="preserve">31056,6 </w:t>
      </w:r>
      <w:r w:rsidR="00D540CE" w:rsidRPr="00EB0629">
        <w:rPr>
          <w:sz w:val="28"/>
          <w:szCs w:val="28"/>
        </w:rPr>
        <w:t>тыс.</w:t>
      </w:r>
      <w:r w:rsidR="00E50535" w:rsidRPr="00EB0629">
        <w:rPr>
          <w:sz w:val="28"/>
          <w:szCs w:val="28"/>
        </w:rPr>
        <w:t>руб.</w:t>
      </w:r>
      <w:r w:rsidR="00CC4F4C">
        <w:rPr>
          <w:sz w:val="28"/>
          <w:szCs w:val="28"/>
        </w:rPr>
        <w:t xml:space="preserve">, из них долгосрочная </w:t>
      </w:r>
      <w:r w:rsidR="00B47B5D">
        <w:rPr>
          <w:sz w:val="28"/>
          <w:szCs w:val="28"/>
        </w:rPr>
        <w:t xml:space="preserve">задолженность по налогам </w:t>
      </w:r>
      <w:r w:rsidR="00D2139D">
        <w:rPr>
          <w:sz w:val="28"/>
          <w:szCs w:val="28"/>
        </w:rPr>
        <w:t>28250,0</w:t>
      </w:r>
      <w:r w:rsidR="00CC4F4C">
        <w:rPr>
          <w:sz w:val="28"/>
          <w:szCs w:val="28"/>
        </w:rPr>
        <w:t xml:space="preserve"> тыс.руб.</w:t>
      </w:r>
      <w:r w:rsidR="00D2139D">
        <w:rPr>
          <w:sz w:val="28"/>
          <w:szCs w:val="28"/>
        </w:rPr>
        <w:t>, просроченная 262,3 тыс.руб.</w:t>
      </w:r>
      <w:r w:rsidR="00CC4F4C">
        <w:rPr>
          <w:sz w:val="28"/>
          <w:szCs w:val="28"/>
        </w:rPr>
        <w:t>.</w:t>
      </w:r>
    </w:p>
    <w:p w:rsidR="00DD4006" w:rsidRDefault="00FE3B45" w:rsidP="002626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535" w:rsidRPr="002C7FBA">
        <w:rPr>
          <w:b/>
          <w:bCs/>
          <w:sz w:val="28"/>
          <w:szCs w:val="28"/>
        </w:rPr>
        <w:t>На счете 1 206 21 000 «Расчеты по выданным авансам за услуги связи»</w:t>
      </w:r>
      <w:r w:rsidR="00E50535" w:rsidRPr="002C7FBA">
        <w:rPr>
          <w:sz w:val="28"/>
          <w:szCs w:val="28"/>
        </w:rPr>
        <w:t xml:space="preserve"> в сумме </w:t>
      </w:r>
      <w:r w:rsidR="00D2139D">
        <w:rPr>
          <w:sz w:val="28"/>
          <w:szCs w:val="28"/>
        </w:rPr>
        <w:t xml:space="preserve">55,1 </w:t>
      </w:r>
      <w:r w:rsidR="00D540CE">
        <w:rPr>
          <w:sz w:val="28"/>
          <w:szCs w:val="28"/>
        </w:rPr>
        <w:t>тыс.</w:t>
      </w:r>
      <w:r w:rsidR="00E50535" w:rsidRPr="002C7FBA">
        <w:rPr>
          <w:sz w:val="28"/>
          <w:szCs w:val="28"/>
        </w:rPr>
        <w:t>руб</w:t>
      </w:r>
      <w:r w:rsidR="00DE56D6">
        <w:rPr>
          <w:sz w:val="28"/>
          <w:szCs w:val="28"/>
        </w:rPr>
        <w:t>.</w:t>
      </w:r>
      <w:r w:rsidR="00E50535" w:rsidRPr="002C7FBA">
        <w:rPr>
          <w:sz w:val="28"/>
          <w:szCs w:val="28"/>
        </w:rPr>
        <w:t>отражены авансовые платежи за услуги свя</w:t>
      </w:r>
      <w:r w:rsidR="00262679">
        <w:rPr>
          <w:sz w:val="28"/>
          <w:szCs w:val="28"/>
        </w:rPr>
        <w:t>з</w:t>
      </w:r>
      <w:r w:rsidR="00D2139D">
        <w:rPr>
          <w:sz w:val="28"/>
          <w:szCs w:val="28"/>
        </w:rPr>
        <w:t>и, предоставляемые в январе 2021</w:t>
      </w:r>
      <w:r w:rsidR="00E50535" w:rsidRPr="002C7FBA">
        <w:rPr>
          <w:sz w:val="28"/>
          <w:szCs w:val="28"/>
        </w:rPr>
        <w:t xml:space="preserve"> года, в рамках текущих договоров</w:t>
      </w:r>
      <w:r w:rsidR="00DD4006">
        <w:rPr>
          <w:sz w:val="28"/>
          <w:szCs w:val="28"/>
        </w:rPr>
        <w:t>,</w:t>
      </w:r>
      <w:r w:rsidR="00E50535" w:rsidRPr="002C7FBA">
        <w:rPr>
          <w:sz w:val="28"/>
          <w:szCs w:val="28"/>
        </w:rPr>
        <w:t>предварительная оплата за абонентскую плату за телефоны и междугороднюю связь по условиям заключенн</w:t>
      </w:r>
      <w:r w:rsidR="00262679">
        <w:rPr>
          <w:sz w:val="28"/>
          <w:szCs w:val="28"/>
        </w:rPr>
        <w:t xml:space="preserve">ых </w:t>
      </w:r>
      <w:r w:rsidR="00D2139D">
        <w:rPr>
          <w:sz w:val="28"/>
          <w:szCs w:val="28"/>
        </w:rPr>
        <w:t>договоров, переходящих на 2021</w:t>
      </w:r>
      <w:r w:rsidR="00E50535" w:rsidRPr="002C7FBA">
        <w:rPr>
          <w:sz w:val="28"/>
          <w:szCs w:val="28"/>
        </w:rPr>
        <w:t xml:space="preserve"> год</w:t>
      </w:r>
      <w:r w:rsidR="00DD4006">
        <w:rPr>
          <w:sz w:val="28"/>
          <w:szCs w:val="28"/>
        </w:rPr>
        <w:t>.</w:t>
      </w:r>
    </w:p>
    <w:p w:rsidR="00EB0629" w:rsidRDefault="00671162" w:rsidP="0092095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счете 1 206 23</w:t>
      </w:r>
      <w:r w:rsidR="00EB0629" w:rsidRPr="00BC25AA">
        <w:rPr>
          <w:b/>
          <w:bCs/>
          <w:sz w:val="28"/>
          <w:szCs w:val="28"/>
        </w:rPr>
        <w:t xml:space="preserve"> 000</w:t>
      </w:r>
      <w:r w:rsidR="00EB0629" w:rsidRPr="00935C60">
        <w:rPr>
          <w:b/>
          <w:bCs/>
          <w:sz w:val="28"/>
          <w:szCs w:val="28"/>
        </w:rPr>
        <w:t>«</w:t>
      </w:r>
      <w:r w:rsidR="00920954" w:rsidRPr="00920954">
        <w:rPr>
          <w:b/>
          <w:bCs/>
          <w:sz w:val="28"/>
          <w:szCs w:val="28"/>
        </w:rPr>
        <w:t>Расчеты по авансам по коммунальным услуга</w:t>
      </w:r>
      <w:r w:rsidR="00920954">
        <w:rPr>
          <w:b/>
          <w:bCs/>
          <w:sz w:val="28"/>
          <w:szCs w:val="28"/>
        </w:rPr>
        <w:t>м</w:t>
      </w:r>
      <w:r w:rsidR="00EB0629" w:rsidRPr="00935C60">
        <w:rPr>
          <w:b/>
          <w:bCs/>
          <w:sz w:val="28"/>
          <w:szCs w:val="28"/>
        </w:rPr>
        <w:t>»</w:t>
      </w:r>
      <w:r w:rsidR="00886DC6">
        <w:rPr>
          <w:bCs/>
          <w:sz w:val="28"/>
          <w:szCs w:val="28"/>
        </w:rPr>
        <w:t xml:space="preserve">в сумме </w:t>
      </w:r>
      <w:r w:rsidR="00D2139D">
        <w:rPr>
          <w:bCs/>
          <w:sz w:val="28"/>
          <w:szCs w:val="28"/>
        </w:rPr>
        <w:t xml:space="preserve">193,8 </w:t>
      </w:r>
      <w:r w:rsidR="00EB0629" w:rsidRPr="00EB0629">
        <w:rPr>
          <w:bCs/>
          <w:sz w:val="28"/>
          <w:szCs w:val="28"/>
        </w:rPr>
        <w:t>тыс.руб.</w:t>
      </w:r>
      <w:r w:rsidR="00B95D19">
        <w:rPr>
          <w:bCs/>
          <w:sz w:val="28"/>
          <w:szCs w:val="28"/>
        </w:rPr>
        <w:t xml:space="preserve">отражен авансовый платеж по </w:t>
      </w:r>
      <w:r w:rsidR="00920954">
        <w:rPr>
          <w:bCs/>
          <w:sz w:val="28"/>
          <w:szCs w:val="28"/>
        </w:rPr>
        <w:t>коммуналь</w:t>
      </w:r>
      <w:r w:rsidR="00D2139D">
        <w:rPr>
          <w:bCs/>
          <w:sz w:val="28"/>
          <w:szCs w:val="28"/>
        </w:rPr>
        <w:t>ным услугам на январь месяц 2021</w:t>
      </w:r>
      <w:r w:rsidR="00920954">
        <w:rPr>
          <w:bCs/>
          <w:sz w:val="28"/>
          <w:szCs w:val="28"/>
        </w:rPr>
        <w:t xml:space="preserve"> года</w:t>
      </w:r>
      <w:r w:rsidR="00B95D19">
        <w:rPr>
          <w:bCs/>
          <w:sz w:val="28"/>
          <w:szCs w:val="28"/>
        </w:rPr>
        <w:t xml:space="preserve">. </w:t>
      </w:r>
    </w:p>
    <w:p w:rsidR="00D2139D" w:rsidRPr="00EB0629" w:rsidRDefault="00D2139D" w:rsidP="00920954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На счете 1 206 31</w:t>
      </w:r>
      <w:r w:rsidRPr="00BC25AA">
        <w:rPr>
          <w:b/>
          <w:bCs/>
          <w:sz w:val="28"/>
          <w:szCs w:val="28"/>
        </w:rPr>
        <w:t xml:space="preserve"> 000</w:t>
      </w:r>
      <w:r w:rsidRPr="00935C60">
        <w:rPr>
          <w:b/>
          <w:bCs/>
          <w:sz w:val="28"/>
          <w:szCs w:val="28"/>
        </w:rPr>
        <w:t>«</w:t>
      </w:r>
      <w:r w:rsidRPr="00EB0629">
        <w:rPr>
          <w:b/>
          <w:sz w:val="28"/>
          <w:szCs w:val="28"/>
        </w:rPr>
        <w:t>Рас</w:t>
      </w:r>
      <w:r>
        <w:rPr>
          <w:b/>
          <w:sz w:val="28"/>
          <w:szCs w:val="28"/>
        </w:rPr>
        <w:t>четы</w:t>
      </w:r>
      <w:r w:rsidR="00AF4046">
        <w:rPr>
          <w:b/>
          <w:bCs/>
          <w:sz w:val="28"/>
          <w:szCs w:val="28"/>
        </w:rPr>
        <w:t xml:space="preserve"> по авансам по приобретению основных средств</w:t>
      </w:r>
      <w:r w:rsidRPr="00935C60">
        <w:rPr>
          <w:b/>
          <w:bCs/>
          <w:sz w:val="28"/>
          <w:szCs w:val="28"/>
        </w:rPr>
        <w:t>»</w:t>
      </w:r>
      <w:r w:rsidR="00AF4046">
        <w:rPr>
          <w:b/>
          <w:bCs/>
          <w:sz w:val="28"/>
          <w:szCs w:val="28"/>
        </w:rPr>
        <w:t xml:space="preserve"> </w:t>
      </w:r>
      <w:r w:rsidR="00AF4046">
        <w:rPr>
          <w:bCs/>
          <w:sz w:val="28"/>
          <w:szCs w:val="28"/>
        </w:rPr>
        <w:t xml:space="preserve">в сумме 105,8 тыс. руб. отражен перечисленный авансовый платеж на поставку основных средств. </w:t>
      </w:r>
      <w:r>
        <w:rPr>
          <w:bCs/>
          <w:sz w:val="28"/>
          <w:szCs w:val="28"/>
        </w:rPr>
        <w:tab/>
        <w:t xml:space="preserve">  </w:t>
      </w:r>
    </w:p>
    <w:p w:rsidR="00B95D19" w:rsidRDefault="00E50535" w:rsidP="0079510E">
      <w:pPr>
        <w:ind w:firstLine="709"/>
        <w:jc w:val="both"/>
        <w:rPr>
          <w:sz w:val="28"/>
          <w:szCs w:val="28"/>
        </w:rPr>
      </w:pPr>
      <w:r w:rsidRPr="001416E9">
        <w:rPr>
          <w:b/>
          <w:bCs/>
          <w:sz w:val="28"/>
          <w:szCs w:val="28"/>
        </w:rPr>
        <w:t xml:space="preserve">На счете 1 206 41 000 «Расчеты по выданным авансам по безвозмездным перечислениям государственным муниципальным организациям» </w:t>
      </w:r>
      <w:r w:rsidR="00582FD6">
        <w:rPr>
          <w:sz w:val="28"/>
          <w:szCs w:val="28"/>
        </w:rPr>
        <w:t xml:space="preserve">отражена задолженность на сумму </w:t>
      </w:r>
      <w:r w:rsidR="00AF4046">
        <w:rPr>
          <w:sz w:val="28"/>
          <w:szCs w:val="28"/>
        </w:rPr>
        <w:t xml:space="preserve">3003,7 </w:t>
      </w:r>
      <w:r w:rsidR="00D540CE">
        <w:rPr>
          <w:sz w:val="28"/>
          <w:szCs w:val="28"/>
        </w:rPr>
        <w:t>тыс.</w:t>
      </w:r>
      <w:r w:rsidR="00920954">
        <w:rPr>
          <w:sz w:val="28"/>
          <w:szCs w:val="28"/>
        </w:rPr>
        <w:t>руб. о</w:t>
      </w:r>
      <w:r w:rsidR="00AF4046">
        <w:rPr>
          <w:sz w:val="28"/>
          <w:szCs w:val="28"/>
        </w:rPr>
        <w:t>статков на 01.01.2021</w:t>
      </w:r>
      <w:r>
        <w:rPr>
          <w:sz w:val="28"/>
          <w:szCs w:val="28"/>
        </w:rPr>
        <w:t xml:space="preserve"> года неиспользованных средств суб</w:t>
      </w:r>
      <w:r w:rsidR="0079510E">
        <w:rPr>
          <w:sz w:val="28"/>
          <w:szCs w:val="28"/>
        </w:rPr>
        <w:t>сидий на иные цели</w:t>
      </w:r>
      <w:r>
        <w:rPr>
          <w:sz w:val="28"/>
          <w:szCs w:val="28"/>
        </w:rPr>
        <w:t xml:space="preserve"> бюджетных учреждений района.</w:t>
      </w:r>
    </w:p>
    <w:p w:rsidR="00B95D19" w:rsidRDefault="00B95D19" w:rsidP="00B95D1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счете 1 303 00</w:t>
      </w:r>
      <w:r w:rsidRPr="001416E9">
        <w:rPr>
          <w:b/>
          <w:bCs/>
          <w:sz w:val="28"/>
          <w:szCs w:val="28"/>
        </w:rPr>
        <w:t xml:space="preserve"> 000 «Расчеты по </w:t>
      </w:r>
      <w:r>
        <w:rPr>
          <w:b/>
          <w:bCs/>
          <w:sz w:val="28"/>
          <w:szCs w:val="28"/>
        </w:rPr>
        <w:t>платежам в бюджеты</w:t>
      </w:r>
      <w:r w:rsidRPr="001416E9"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о</w:t>
      </w:r>
      <w:r w:rsidR="00F2529C">
        <w:rPr>
          <w:sz w:val="28"/>
          <w:szCs w:val="28"/>
        </w:rPr>
        <w:t>тражена переплата по налогам и отчислениям из заработной платы, задолженность фонда социального страхования</w:t>
      </w:r>
      <w:r w:rsidR="00CE1B49">
        <w:rPr>
          <w:sz w:val="28"/>
          <w:szCs w:val="28"/>
        </w:rPr>
        <w:t xml:space="preserve"> на </w:t>
      </w:r>
      <w:r w:rsidR="00AF4046">
        <w:rPr>
          <w:sz w:val="28"/>
          <w:szCs w:val="28"/>
        </w:rPr>
        <w:t>сумму 0,6</w:t>
      </w:r>
      <w:r w:rsidR="00F2529C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.</w:t>
      </w:r>
    </w:p>
    <w:p w:rsidR="00AF4046" w:rsidRDefault="00AF4046" w:rsidP="00B95D19">
      <w:pPr>
        <w:ind w:firstLine="709"/>
        <w:jc w:val="both"/>
        <w:rPr>
          <w:sz w:val="28"/>
          <w:szCs w:val="28"/>
        </w:rPr>
      </w:pPr>
    </w:p>
    <w:p w:rsidR="00E50535" w:rsidRDefault="00E50535" w:rsidP="00E50535">
      <w:pPr>
        <w:ind w:firstLine="709"/>
        <w:jc w:val="both"/>
        <w:rPr>
          <w:sz w:val="28"/>
          <w:szCs w:val="28"/>
        </w:rPr>
      </w:pPr>
      <w:r w:rsidRPr="00724A75">
        <w:rPr>
          <w:b/>
          <w:sz w:val="28"/>
          <w:szCs w:val="28"/>
        </w:rPr>
        <w:t>Кредиторская задолженность</w:t>
      </w:r>
      <w:r>
        <w:rPr>
          <w:b/>
          <w:sz w:val="28"/>
          <w:szCs w:val="28"/>
        </w:rPr>
        <w:t xml:space="preserve"> по </w:t>
      </w:r>
      <w:r w:rsidRPr="004C2236">
        <w:rPr>
          <w:b/>
          <w:sz w:val="28"/>
          <w:szCs w:val="28"/>
        </w:rPr>
        <w:t>бюджетной деятельности</w:t>
      </w:r>
      <w:r w:rsidRPr="00724A75">
        <w:rPr>
          <w:sz w:val="28"/>
          <w:szCs w:val="28"/>
        </w:rPr>
        <w:t>.</w:t>
      </w:r>
    </w:p>
    <w:p w:rsidR="00AF4046" w:rsidRPr="00724A75" w:rsidRDefault="00AF4046" w:rsidP="00E50535">
      <w:pPr>
        <w:ind w:firstLine="709"/>
        <w:jc w:val="both"/>
        <w:rPr>
          <w:sz w:val="28"/>
          <w:szCs w:val="28"/>
        </w:rPr>
      </w:pPr>
    </w:p>
    <w:p w:rsidR="00E50535" w:rsidRDefault="00E50535" w:rsidP="00E5053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F3870">
        <w:rPr>
          <w:sz w:val="28"/>
          <w:szCs w:val="28"/>
        </w:rPr>
        <w:t xml:space="preserve">Общая сумма кредиторской задолженности по бюджетной деятельности по </w:t>
      </w:r>
      <w:r w:rsidR="00584916">
        <w:rPr>
          <w:sz w:val="28"/>
          <w:szCs w:val="28"/>
        </w:rPr>
        <w:t>районному</w:t>
      </w:r>
      <w:r w:rsidR="00AF4046">
        <w:rPr>
          <w:sz w:val="28"/>
          <w:szCs w:val="28"/>
        </w:rPr>
        <w:t xml:space="preserve"> бюджету на 01.01.2021</w:t>
      </w:r>
      <w:r w:rsidRPr="003F3870">
        <w:rPr>
          <w:sz w:val="28"/>
          <w:szCs w:val="28"/>
        </w:rPr>
        <w:t xml:space="preserve"> года составила </w:t>
      </w:r>
      <w:r w:rsidR="00AF4046">
        <w:rPr>
          <w:sz w:val="28"/>
          <w:szCs w:val="28"/>
        </w:rPr>
        <w:t>2267,2</w:t>
      </w:r>
      <w:r w:rsidR="00D540CE">
        <w:rPr>
          <w:sz w:val="28"/>
          <w:szCs w:val="28"/>
        </w:rPr>
        <w:t xml:space="preserve"> тыс.</w:t>
      </w:r>
      <w:r w:rsidRPr="003F3870">
        <w:rPr>
          <w:sz w:val="28"/>
          <w:szCs w:val="28"/>
        </w:rPr>
        <w:t>руб.,</w:t>
      </w:r>
      <w:r w:rsidR="00AF4046">
        <w:rPr>
          <w:sz w:val="28"/>
          <w:szCs w:val="28"/>
        </w:rPr>
        <w:t xml:space="preserve"> на 1096,0</w:t>
      </w:r>
      <w:r w:rsidR="00CE7BEF">
        <w:rPr>
          <w:sz w:val="28"/>
          <w:szCs w:val="28"/>
        </w:rPr>
        <w:t xml:space="preserve"> </w:t>
      </w:r>
      <w:r w:rsidR="00D33EAF">
        <w:rPr>
          <w:sz w:val="28"/>
          <w:szCs w:val="28"/>
        </w:rPr>
        <w:t>т</w:t>
      </w:r>
      <w:r w:rsidR="00AF4046">
        <w:rPr>
          <w:sz w:val="28"/>
          <w:szCs w:val="28"/>
        </w:rPr>
        <w:t>ыс.руб. больше</w:t>
      </w:r>
      <w:r w:rsidR="00D33EAF">
        <w:rPr>
          <w:sz w:val="28"/>
          <w:szCs w:val="28"/>
        </w:rPr>
        <w:t xml:space="preserve"> чем на начало года,</w:t>
      </w:r>
      <w:r w:rsidRPr="003F3870">
        <w:rPr>
          <w:sz w:val="28"/>
          <w:szCs w:val="28"/>
        </w:rPr>
        <w:t xml:space="preserve"> в том числе:</w:t>
      </w:r>
    </w:p>
    <w:p w:rsidR="00AF4046" w:rsidRPr="001F43BD" w:rsidRDefault="00AF4046" w:rsidP="00AF4046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На счете 1 205 11</w:t>
      </w:r>
      <w:r w:rsidRPr="00AF4046">
        <w:rPr>
          <w:b/>
          <w:bCs/>
          <w:sz w:val="28"/>
          <w:szCs w:val="28"/>
        </w:rPr>
        <w:t xml:space="preserve"> 000 «</w:t>
      </w:r>
      <w:r>
        <w:rPr>
          <w:b/>
          <w:bCs/>
          <w:sz w:val="28"/>
          <w:szCs w:val="28"/>
        </w:rPr>
        <w:t>Расчеты с плательщиками налогов</w:t>
      </w:r>
      <w:r w:rsidRPr="00AF4046">
        <w:rPr>
          <w:b/>
          <w:bCs/>
          <w:sz w:val="28"/>
          <w:szCs w:val="28"/>
        </w:rPr>
        <w:t xml:space="preserve">» </w:t>
      </w:r>
      <w:r w:rsidR="000C493E">
        <w:rPr>
          <w:sz w:val="28"/>
          <w:szCs w:val="28"/>
        </w:rPr>
        <w:t>отражена</w:t>
      </w:r>
      <w:r w:rsidR="00515B37">
        <w:rPr>
          <w:sz w:val="28"/>
          <w:szCs w:val="28"/>
        </w:rPr>
        <w:t xml:space="preserve"> кредиторская задолженность по Налогу на имущество физических лиц и Земельному налогу по отчету УФНС России по Красноярскому краю в сумме 683,3 тыс. руб.. </w:t>
      </w:r>
    </w:p>
    <w:p w:rsidR="005C118D" w:rsidRPr="005C118D" w:rsidRDefault="00462377" w:rsidP="005C11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C25AA">
        <w:rPr>
          <w:b/>
          <w:bCs/>
          <w:sz w:val="28"/>
          <w:szCs w:val="28"/>
        </w:rPr>
        <w:t>На счете 1 302 00</w:t>
      </w:r>
      <w:r w:rsidR="00E50535" w:rsidRPr="00A73F1D">
        <w:rPr>
          <w:b/>
          <w:bCs/>
          <w:sz w:val="28"/>
          <w:szCs w:val="28"/>
        </w:rPr>
        <w:t xml:space="preserve"> 000 «Расчеты по </w:t>
      </w:r>
      <w:r w:rsidR="00BC25AA">
        <w:rPr>
          <w:b/>
          <w:bCs/>
          <w:sz w:val="28"/>
          <w:szCs w:val="28"/>
        </w:rPr>
        <w:t>принятым обязательствам</w:t>
      </w:r>
      <w:r w:rsidR="00E50535" w:rsidRPr="00A73F1D">
        <w:rPr>
          <w:b/>
          <w:bCs/>
          <w:sz w:val="28"/>
          <w:szCs w:val="28"/>
        </w:rPr>
        <w:t>»</w:t>
      </w:r>
      <w:r w:rsidR="00515B37">
        <w:rPr>
          <w:b/>
          <w:bCs/>
          <w:sz w:val="28"/>
          <w:szCs w:val="28"/>
        </w:rPr>
        <w:t xml:space="preserve"> </w:t>
      </w:r>
      <w:r w:rsidR="00E50535" w:rsidRPr="00A73F1D">
        <w:rPr>
          <w:sz w:val="28"/>
          <w:szCs w:val="28"/>
        </w:rPr>
        <w:t>числится</w:t>
      </w:r>
      <w:r w:rsidR="005D3E06">
        <w:rPr>
          <w:sz w:val="28"/>
          <w:szCs w:val="28"/>
        </w:rPr>
        <w:t xml:space="preserve"> </w:t>
      </w:r>
      <w:r w:rsidR="00BC25AA">
        <w:rPr>
          <w:sz w:val="28"/>
          <w:szCs w:val="28"/>
        </w:rPr>
        <w:t>кредиторская</w:t>
      </w:r>
      <w:r w:rsidR="005D3E06">
        <w:rPr>
          <w:sz w:val="28"/>
          <w:szCs w:val="28"/>
        </w:rPr>
        <w:t xml:space="preserve"> </w:t>
      </w:r>
      <w:r w:rsidR="00BC25AA">
        <w:rPr>
          <w:sz w:val="28"/>
          <w:szCs w:val="28"/>
        </w:rPr>
        <w:t>задолженность</w:t>
      </w:r>
      <w:r w:rsidR="005D3E06">
        <w:rPr>
          <w:sz w:val="28"/>
          <w:szCs w:val="28"/>
        </w:rPr>
        <w:t xml:space="preserve"> </w:t>
      </w:r>
      <w:r w:rsidR="00E50535">
        <w:rPr>
          <w:sz w:val="28"/>
          <w:szCs w:val="28"/>
        </w:rPr>
        <w:t>в сумме</w:t>
      </w:r>
      <w:r w:rsidR="005D3E06">
        <w:rPr>
          <w:sz w:val="28"/>
          <w:szCs w:val="28"/>
        </w:rPr>
        <w:t xml:space="preserve"> 1266,5 </w:t>
      </w:r>
      <w:r w:rsidR="00D540CE">
        <w:rPr>
          <w:sz w:val="28"/>
          <w:szCs w:val="28"/>
        </w:rPr>
        <w:t>тыс.</w:t>
      </w:r>
      <w:r w:rsidR="00CE1B49">
        <w:rPr>
          <w:sz w:val="28"/>
          <w:szCs w:val="28"/>
        </w:rPr>
        <w:t>руб., основная сумма задолж</w:t>
      </w:r>
      <w:r w:rsidR="00D33EAF">
        <w:rPr>
          <w:sz w:val="28"/>
          <w:szCs w:val="28"/>
        </w:rPr>
        <w:t xml:space="preserve">енности сложилась по счету </w:t>
      </w:r>
      <w:r w:rsidR="007431E0">
        <w:rPr>
          <w:sz w:val="28"/>
          <w:szCs w:val="28"/>
        </w:rPr>
        <w:t xml:space="preserve">1 </w:t>
      </w:r>
      <w:r w:rsidR="00D33EAF">
        <w:rPr>
          <w:sz w:val="28"/>
          <w:szCs w:val="28"/>
        </w:rPr>
        <w:t>302</w:t>
      </w:r>
      <w:r w:rsidR="00C96BED">
        <w:rPr>
          <w:sz w:val="28"/>
          <w:szCs w:val="28"/>
        </w:rPr>
        <w:t xml:space="preserve"> 23 000 в сумме 495,3</w:t>
      </w:r>
      <w:r w:rsidR="007431E0">
        <w:rPr>
          <w:sz w:val="28"/>
          <w:szCs w:val="28"/>
        </w:rPr>
        <w:t xml:space="preserve"> тыс. руб. </w:t>
      </w:r>
      <w:r w:rsidR="00C96BED">
        <w:rPr>
          <w:sz w:val="28"/>
          <w:szCs w:val="28"/>
        </w:rPr>
        <w:t xml:space="preserve"> и по счету  1 302 25 000 в сумме 603,7 тыс.руб., </w:t>
      </w:r>
      <w:r w:rsidR="007431E0">
        <w:rPr>
          <w:sz w:val="28"/>
          <w:szCs w:val="28"/>
        </w:rPr>
        <w:t>за счет задолженности по коммунальным услугам за декаб</w:t>
      </w:r>
      <w:r w:rsidR="00CE7BEF">
        <w:rPr>
          <w:sz w:val="28"/>
          <w:szCs w:val="28"/>
        </w:rPr>
        <w:t>рь</w:t>
      </w:r>
      <w:r w:rsidR="00C96BED">
        <w:rPr>
          <w:sz w:val="28"/>
          <w:szCs w:val="28"/>
        </w:rPr>
        <w:t xml:space="preserve"> и оказанные услуги по расчистке дорог</w:t>
      </w:r>
      <w:r w:rsidR="00613865">
        <w:rPr>
          <w:sz w:val="28"/>
          <w:szCs w:val="28"/>
        </w:rPr>
        <w:t>.</w:t>
      </w:r>
    </w:p>
    <w:p w:rsidR="00C96BED" w:rsidRPr="001F43BD" w:rsidRDefault="00BC25AA" w:rsidP="007A6FC2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На счете 1 303 00</w:t>
      </w:r>
      <w:r w:rsidR="00E50535" w:rsidRPr="00D2718A">
        <w:rPr>
          <w:b/>
          <w:sz w:val="28"/>
          <w:szCs w:val="28"/>
        </w:rPr>
        <w:t xml:space="preserve"> 000 «Расчеты по</w:t>
      </w:r>
      <w:r w:rsidR="00C96BED">
        <w:rPr>
          <w:b/>
          <w:sz w:val="28"/>
          <w:szCs w:val="28"/>
        </w:rPr>
        <w:t xml:space="preserve"> </w:t>
      </w:r>
      <w:r w:rsidRPr="00BC25AA">
        <w:rPr>
          <w:b/>
          <w:bCs/>
          <w:sz w:val="28"/>
          <w:szCs w:val="28"/>
        </w:rPr>
        <w:t>платежам в бюджеты</w:t>
      </w:r>
      <w:r w:rsidR="00E50535" w:rsidRPr="00D2718A">
        <w:rPr>
          <w:b/>
          <w:sz w:val="28"/>
          <w:szCs w:val="28"/>
        </w:rPr>
        <w:t>»</w:t>
      </w:r>
      <w:r w:rsidR="00C96BED">
        <w:rPr>
          <w:b/>
          <w:sz w:val="28"/>
          <w:szCs w:val="28"/>
        </w:rPr>
        <w:t xml:space="preserve"> </w:t>
      </w:r>
      <w:r w:rsidR="00E50535" w:rsidRPr="00D2718A">
        <w:rPr>
          <w:sz w:val="28"/>
          <w:szCs w:val="28"/>
        </w:rPr>
        <w:t>отражен</w:t>
      </w:r>
      <w:r>
        <w:rPr>
          <w:sz w:val="28"/>
          <w:szCs w:val="28"/>
        </w:rPr>
        <w:t>а</w:t>
      </w:r>
      <w:r w:rsidR="00C96BED">
        <w:rPr>
          <w:sz w:val="28"/>
          <w:szCs w:val="28"/>
        </w:rPr>
        <w:t xml:space="preserve"> </w:t>
      </w:r>
      <w:r w:rsidR="00613865">
        <w:rPr>
          <w:sz w:val="28"/>
          <w:szCs w:val="28"/>
        </w:rPr>
        <w:t xml:space="preserve">задолженность </w:t>
      </w:r>
      <w:r w:rsidR="00C96BED">
        <w:rPr>
          <w:sz w:val="28"/>
          <w:szCs w:val="28"/>
        </w:rPr>
        <w:t>317,4 тыс.</w:t>
      </w:r>
      <w:r w:rsidR="00E50535" w:rsidRPr="00D2718A">
        <w:rPr>
          <w:sz w:val="28"/>
          <w:szCs w:val="28"/>
        </w:rPr>
        <w:t>руб.</w:t>
      </w:r>
      <w:r w:rsidR="00E50535">
        <w:rPr>
          <w:sz w:val="28"/>
          <w:szCs w:val="28"/>
        </w:rPr>
        <w:t xml:space="preserve">, </w:t>
      </w:r>
      <w:r w:rsidR="00C96BED">
        <w:rPr>
          <w:sz w:val="28"/>
          <w:szCs w:val="28"/>
        </w:rPr>
        <w:t xml:space="preserve">из них </w:t>
      </w:r>
      <w:r w:rsidR="007A6FC2">
        <w:rPr>
          <w:bCs/>
          <w:sz w:val="28"/>
          <w:szCs w:val="28"/>
        </w:rPr>
        <w:t>н</w:t>
      </w:r>
      <w:r w:rsidR="00C96BED" w:rsidRPr="00C96BED">
        <w:rPr>
          <w:bCs/>
          <w:sz w:val="28"/>
          <w:szCs w:val="28"/>
        </w:rPr>
        <w:t>а счете</w:t>
      </w:r>
      <w:r w:rsidR="00C96BED" w:rsidRPr="00C96BED">
        <w:rPr>
          <w:b/>
          <w:bCs/>
          <w:sz w:val="28"/>
          <w:szCs w:val="28"/>
        </w:rPr>
        <w:t xml:space="preserve"> </w:t>
      </w:r>
      <w:r w:rsidR="00C96BED">
        <w:rPr>
          <w:bCs/>
          <w:sz w:val="28"/>
          <w:szCs w:val="28"/>
        </w:rPr>
        <w:t>1 303 05</w:t>
      </w:r>
      <w:r w:rsidR="00C96BED" w:rsidRPr="00C96BED">
        <w:rPr>
          <w:bCs/>
          <w:sz w:val="28"/>
          <w:szCs w:val="28"/>
        </w:rPr>
        <w:t xml:space="preserve"> 000 </w:t>
      </w:r>
      <w:r w:rsidR="00C96BED" w:rsidRPr="007A6FC2">
        <w:rPr>
          <w:b/>
          <w:bCs/>
          <w:sz w:val="28"/>
          <w:szCs w:val="28"/>
        </w:rPr>
        <w:t>«</w:t>
      </w:r>
      <w:r w:rsidR="007A6FC2" w:rsidRPr="007A6FC2">
        <w:rPr>
          <w:b/>
          <w:sz w:val="28"/>
          <w:szCs w:val="28"/>
        </w:rPr>
        <w:t>Расчеты по прочим платежам в бюджет</w:t>
      </w:r>
      <w:r w:rsidR="00C96BED" w:rsidRPr="007A6FC2">
        <w:rPr>
          <w:b/>
          <w:bCs/>
          <w:sz w:val="28"/>
          <w:szCs w:val="28"/>
        </w:rPr>
        <w:t xml:space="preserve">» </w:t>
      </w:r>
      <w:r w:rsidR="00C96BED" w:rsidRPr="007A6FC2">
        <w:rPr>
          <w:sz w:val="28"/>
          <w:szCs w:val="28"/>
        </w:rPr>
        <w:t>отражены остатки неиспользованных межбюджетных трансфертов, поступ</w:t>
      </w:r>
      <w:r w:rsidR="007A6FC2" w:rsidRPr="007A6FC2">
        <w:rPr>
          <w:sz w:val="28"/>
          <w:szCs w:val="28"/>
        </w:rPr>
        <w:t xml:space="preserve">ивших из краевого бюджета в 2020 году в сумме 267,4 </w:t>
      </w:r>
      <w:r w:rsidR="00C96BED" w:rsidRPr="007A6FC2">
        <w:rPr>
          <w:sz w:val="28"/>
          <w:szCs w:val="28"/>
        </w:rPr>
        <w:t>тыс. руб.</w:t>
      </w:r>
    </w:p>
    <w:p w:rsidR="00E50535" w:rsidRDefault="00E50535" w:rsidP="00E5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456A1">
        <w:rPr>
          <w:b/>
          <w:sz w:val="28"/>
          <w:szCs w:val="28"/>
        </w:rPr>
        <w:t>«Сведениях о финансовых вложениях получателя бюджетных средств, администратора источников финансирования дефицита бюджета»</w:t>
      </w:r>
      <w:r>
        <w:rPr>
          <w:sz w:val="28"/>
          <w:szCs w:val="28"/>
        </w:rPr>
        <w:t xml:space="preserve"> (ф. 0503</w:t>
      </w:r>
      <w:r w:rsidR="00673D5E">
        <w:rPr>
          <w:sz w:val="28"/>
          <w:szCs w:val="28"/>
        </w:rPr>
        <w:t>1</w:t>
      </w:r>
      <w:r>
        <w:rPr>
          <w:sz w:val="28"/>
          <w:szCs w:val="28"/>
        </w:rPr>
        <w:t>71) отражены:</w:t>
      </w:r>
    </w:p>
    <w:p w:rsidR="00FE6E2F" w:rsidRDefault="00E50535" w:rsidP="00E5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Инструкцией 157н органами местного самоуправления, </w:t>
      </w:r>
      <w:r w:rsidRPr="006873F6">
        <w:rPr>
          <w:sz w:val="28"/>
          <w:szCs w:val="28"/>
        </w:rPr>
        <w:t>осуществляющ</w:t>
      </w:r>
      <w:r>
        <w:rPr>
          <w:sz w:val="28"/>
          <w:szCs w:val="28"/>
        </w:rPr>
        <w:t>ими</w:t>
      </w:r>
      <w:r w:rsidRPr="006873F6">
        <w:rPr>
          <w:sz w:val="28"/>
          <w:szCs w:val="28"/>
        </w:rPr>
        <w:t xml:space="preserve"> функции и полномочия </w:t>
      </w:r>
      <w:r>
        <w:rPr>
          <w:sz w:val="28"/>
          <w:szCs w:val="28"/>
        </w:rPr>
        <w:t>у</w:t>
      </w:r>
      <w:r w:rsidRPr="006873F6">
        <w:rPr>
          <w:sz w:val="28"/>
          <w:szCs w:val="28"/>
        </w:rPr>
        <w:t>чредител</w:t>
      </w:r>
      <w:r>
        <w:rPr>
          <w:sz w:val="28"/>
          <w:szCs w:val="28"/>
        </w:rPr>
        <w:t>ей</w:t>
      </w:r>
      <w:r w:rsidRPr="006873F6">
        <w:rPr>
          <w:sz w:val="28"/>
          <w:szCs w:val="28"/>
        </w:rPr>
        <w:t xml:space="preserve"> для </w:t>
      </w:r>
      <w:r w:rsidR="00481958">
        <w:rPr>
          <w:sz w:val="28"/>
          <w:szCs w:val="28"/>
        </w:rPr>
        <w:t>бюджетных учреждений Пировского</w:t>
      </w:r>
      <w:r>
        <w:rPr>
          <w:sz w:val="28"/>
          <w:szCs w:val="28"/>
        </w:rPr>
        <w:t xml:space="preserve"> района, отражены показатели участия в муниципальных бюджетных учреждениях в стоимостной оценке, равной балансовой стоимости недвижимого имущества и движимого особо ценного имущества, на сумму </w:t>
      </w:r>
      <w:r w:rsidR="006206CB">
        <w:rPr>
          <w:sz w:val="28"/>
          <w:szCs w:val="28"/>
        </w:rPr>
        <w:t>304398,9</w:t>
      </w:r>
      <w:r w:rsidR="00D540CE">
        <w:rPr>
          <w:sz w:val="28"/>
          <w:szCs w:val="28"/>
        </w:rPr>
        <w:t>тыс.</w:t>
      </w:r>
      <w:r>
        <w:rPr>
          <w:sz w:val="28"/>
          <w:szCs w:val="28"/>
        </w:rPr>
        <w:t>руб.</w:t>
      </w:r>
      <w:r w:rsidR="006206CB">
        <w:rPr>
          <w:sz w:val="28"/>
          <w:szCs w:val="28"/>
        </w:rPr>
        <w:t>, основная сумма увеличения сложилась в результате передачи Агентством по управлению государственным имуществом Красноярского края отстроенного здания детского сада на баланс бюджетного учреждения в сумме 115585,4тыс.рублей.</w:t>
      </w:r>
    </w:p>
    <w:p w:rsidR="00FE6E2F" w:rsidRPr="00FE6E2F" w:rsidRDefault="00FE6E2F" w:rsidP="00FE6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6E2F">
        <w:rPr>
          <w:sz w:val="28"/>
          <w:szCs w:val="28"/>
        </w:rPr>
        <w:t xml:space="preserve">В </w:t>
      </w:r>
      <w:r w:rsidRPr="00FE6E2F">
        <w:rPr>
          <w:b/>
          <w:sz w:val="28"/>
          <w:szCs w:val="28"/>
        </w:rPr>
        <w:t>форме № 0503372 приведены сведения о государственном (муниципальном) долге</w:t>
      </w:r>
      <w:r w:rsidR="003828D6">
        <w:rPr>
          <w:b/>
          <w:sz w:val="28"/>
          <w:szCs w:val="28"/>
        </w:rPr>
        <w:t xml:space="preserve">, предоставленных бюджетных кредитах </w:t>
      </w:r>
      <w:r w:rsidRPr="00FE6E2F">
        <w:rPr>
          <w:sz w:val="28"/>
          <w:szCs w:val="28"/>
        </w:rPr>
        <w:t xml:space="preserve">  бюджета</w:t>
      </w:r>
      <w:r w:rsidR="006206CB">
        <w:rPr>
          <w:sz w:val="28"/>
          <w:szCs w:val="28"/>
        </w:rPr>
        <w:t xml:space="preserve"> </w:t>
      </w:r>
      <w:r>
        <w:rPr>
          <w:sz w:val="28"/>
          <w:szCs w:val="28"/>
        </w:rPr>
        <w:t>Пировского района</w:t>
      </w:r>
      <w:r w:rsidR="006206CB">
        <w:rPr>
          <w:sz w:val="28"/>
          <w:szCs w:val="28"/>
        </w:rPr>
        <w:t xml:space="preserve"> за 2020</w:t>
      </w:r>
      <w:r w:rsidRPr="00FE6E2F">
        <w:rPr>
          <w:sz w:val="28"/>
          <w:szCs w:val="28"/>
        </w:rPr>
        <w:t xml:space="preserve"> год.</w:t>
      </w:r>
      <w:r w:rsidR="003F152C">
        <w:rPr>
          <w:sz w:val="28"/>
          <w:szCs w:val="28"/>
        </w:rPr>
        <w:t xml:space="preserve"> На</w:t>
      </w:r>
      <w:r w:rsidR="006206CB">
        <w:rPr>
          <w:sz w:val="28"/>
          <w:szCs w:val="28"/>
        </w:rPr>
        <w:t xml:space="preserve"> 01.01.2021</w:t>
      </w:r>
      <w:r w:rsidR="003F152C">
        <w:rPr>
          <w:sz w:val="28"/>
          <w:szCs w:val="28"/>
        </w:rPr>
        <w:t xml:space="preserve"> на счете 1 207 13 000 числятся предоставленные бюджетные кредиты сель</w:t>
      </w:r>
      <w:r w:rsidR="007431E0">
        <w:rPr>
          <w:sz w:val="28"/>
          <w:szCs w:val="28"/>
        </w:rPr>
        <w:t>хозпроизводителям в сумме 880,4 тыс.руб..</w:t>
      </w:r>
    </w:p>
    <w:p w:rsidR="00140EF3" w:rsidRDefault="00E50535" w:rsidP="003A45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549">
        <w:rPr>
          <w:b/>
          <w:sz w:val="28"/>
          <w:szCs w:val="28"/>
        </w:rPr>
        <w:t>«Сведения об изменении остатков валюты баланса»</w:t>
      </w:r>
      <w:r w:rsidRPr="00481070">
        <w:rPr>
          <w:sz w:val="28"/>
          <w:szCs w:val="28"/>
        </w:rPr>
        <w:t xml:space="preserve"> (ф. 0503</w:t>
      </w:r>
      <w:r w:rsidR="005575A9">
        <w:rPr>
          <w:sz w:val="28"/>
          <w:szCs w:val="28"/>
        </w:rPr>
        <w:t>1</w:t>
      </w:r>
      <w:r w:rsidRPr="00481070">
        <w:rPr>
          <w:sz w:val="28"/>
          <w:szCs w:val="28"/>
        </w:rPr>
        <w:t>73).</w:t>
      </w:r>
      <w:r w:rsidR="00A55545">
        <w:rPr>
          <w:sz w:val="28"/>
          <w:szCs w:val="28"/>
        </w:rPr>
        <w:t xml:space="preserve"> По состоянию на 01.01.2020</w:t>
      </w:r>
      <w:r w:rsidR="00B604F3">
        <w:rPr>
          <w:sz w:val="28"/>
          <w:szCs w:val="28"/>
        </w:rPr>
        <w:t xml:space="preserve">года изменились </w:t>
      </w:r>
      <w:r w:rsidR="001714C7">
        <w:rPr>
          <w:sz w:val="28"/>
          <w:szCs w:val="28"/>
        </w:rPr>
        <w:t xml:space="preserve">входящие </w:t>
      </w:r>
      <w:r w:rsidR="00B604F3">
        <w:rPr>
          <w:sz w:val="28"/>
          <w:szCs w:val="28"/>
        </w:rPr>
        <w:t>остатки по балансу об исполнении бюджета по с</w:t>
      </w:r>
      <w:r w:rsidR="00CC771C">
        <w:rPr>
          <w:sz w:val="28"/>
          <w:szCs w:val="28"/>
        </w:rPr>
        <w:t>равнению с данными на конец 2019</w:t>
      </w:r>
      <w:r w:rsidR="00A55545">
        <w:rPr>
          <w:sz w:val="28"/>
          <w:szCs w:val="28"/>
        </w:rPr>
        <w:t xml:space="preserve"> года на сумму </w:t>
      </w:r>
      <w:r w:rsidR="00F77B33">
        <w:rPr>
          <w:sz w:val="28"/>
          <w:szCs w:val="28"/>
        </w:rPr>
        <w:t>1857132</w:t>
      </w:r>
      <w:r w:rsidR="00B604F3">
        <w:rPr>
          <w:sz w:val="28"/>
          <w:szCs w:val="28"/>
        </w:rPr>
        <w:t>руб.</w:t>
      </w:r>
      <w:r w:rsidR="00F77B33">
        <w:rPr>
          <w:sz w:val="28"/>
          <w:szCs w:val="28"/>
        </w:rPr>
        <w:t>04</w:t>
      </w:r>
      <w:r w:rsidR="00BB5368">
        <w:rPr>
          <w:sz w:val="28"/>
          <w:szCs w:val="28"/>
        </w:rPr>
        <w:t xml:space="preserve"> коп.</w:t>
      </w:r>
      <w:r w:rsidR="00B604F3">
        <w:rPr>
          <w:sz w:val="28"/>
          <w:szCs w:val="28"/>
        </w:rPr>
        <w:t xml:space="preserve"> с </w:t>
      </w:r>
      <w:r w:rsidR="00BB5368">
        <w:rPr>
          <w:sz w:val="28"/>
          <w:szCs w:val="28"/>
        </w:rPr>
        <w:t xml:space="preserve">изменением </w:t>
      </w:r>
      <w:r w:rsidR="00C745E2">
        <w:rPr>
          <w:sz w:val="28"/>
          <w:szCs w:val="28"/>
        </w:rPr>
        <w:t>входящих остатков по счету 1</w:t>
      </w:r>
      <w:r w:rsidR="00F77B33">
        <w:rPr>
          <w:sz w:val="28"/>
          <w:szCs w:val="28"/>
        </w:rPr>
        <w:t xml:space="preserve"> 204 00</w:t>
      </w:r>
      <w:r w:rsidR="00C745E2">
        <w:rPr>
          <w:sz w:val="28"/>
          <w:szCs w:val="28"/>
        </w:rPr>
        <w:t xml:space="preserve"> 000</w:t>
      </w:r>
      <w:r w:rsidR="00140EF3">
        <w:rPr>
          <w:sz w:val="28"/>
          <w:szCs w:val="28"/>
        </w:rPr>
        <w:t xml:space="preserve"> "</w:t>
      </w:r>
      <w:r w:rsidR="00F77B33">
        <w:rPr>
          <w:sz w:val="28"/>
          <w:szCs w:val="28"/>
        </w:rPr>
        <w:t xml:space="preserve">Финансовые вложения" и по счету </w:t>
      </w:r>
      <w:r w:rsidR="00C745E2">
        <w:rPr>
          <w:sz w:val="28"/>
          <w:szCs w:val="28"/>
        </w:rPr>
        <w:t xml:space="preserve">1 </w:t>
      </w:r>
      <w:r w:rsidR="003A45DA">
        <w:rPr>
          <w:sz w:val="28"/>
          <w:szCs w:val="28"/>
        </w:rPr>
        <w:t>401 30</w:t>
      </w:r>
      <w:r w:rsidR="00C745E2">
        <w:rPr>
          <w:sz w:val="28"/>
          <w:szCs w:val="28"/>
        </w:rPr>
        <w:t xml:space="preserve"> 000</w:t>
      </w:r>
      <w:r w:rsidR="00F77B33">
        <w:rPr>
          <w:sz w:val="28"/>
          <w:szCs w:val="28"/>
        </w:rPr>
        <w:t xml:space="preserve"> "Финансовый результат </w:t>
      </w:r>
      <w:r w:rsidR="003A45DA">
        <w:rPr>
          <w:sz w:val="28"/>
          <w:szCs w:val="28"/>
        </w:rPr>
        <w:t>прошлых отчетных периодов</w:t>
      </w:r>
      <w:r w:rsidR="00F77B33">
        <w:rPr>
          <w:sz w:val="28"/>
          <w:szCs w:val="28"/>
        </w:rPr>
        <w:t>"</w:t>
      </w:r>
      <w:r w:rsidR="00762011">
        <w:rPr>
          <w:sz w:val="28"/>
          <w:szCs w:val="28"/>
        </w:rPr>
        <w:t>.</w:t>
      </w:r>
      <w:r w:rsidR="003A45DA">
        <w:rPr>
          <w:sz w:val="28"/>
          <w:szCs w:val="28"/>
        </w:rPr>
        <w:t xml:space="preserve"> Изменения входящих остатков связано с переходом бюджетного учреждения социальной политики на краевой уровень. </w:t>
      </w:r>
    </w:p>
    <w:p w:rsidR="00653EFE" w:rsidRDefault="00653EFE" w:rsidP="003A45DA">
      <w:pPr>
        <w:autoSpaceDE w:val="0"/>
        <w:autoSpaceDN w:val="0"/>
        <w:ind w:firstLine="720"/>
        <w:jc w:val="both"/>
        <w:rPr>
          <w:sz w:val="28"/>
          <w:szCs w:val="28"/>
          <w:u w:val="single"/>
        </w:rPr>
      </w:pPr>
    </w:p>
    <w:p w:rsidR="00E50535" w:rsidRDefault="00E50535" w:rsidP="003A45DA">
      <w:pPr>
        <w:autoSpaceDE w:val="0"/>
        <w:autoSpaceDN w:val="0"/>
        <w:ind w:firstLine="720"/>
        <w:jc w:val="both"/>
        <w:rPr>
          <w:sz w:val="28"/>
          <w:szCs w:val="28"/>
          <w:u w:val="single"/>
        </w:rPr>
      </w:pPr>
      <w:r w:rsidRPr="006C5F2F">
        <w:rPr>
          <w:sz w:val="28"/>
          <w:szCs w:val="28"/>
          <w:u w:val="single"/>
        </w:rPr>
        <w:t>Справочно:</w:t>
      </w:r>
    </w:p>
    <w:p w:rsidR="0092139E" w:rsidRDefault="00E7268A" w:rsidP="00301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39E" w:rsidRPr="0092139E">
        <w:rPr>
          <w:sz w:val="28"/>
          <w:szCs w:val="28"/>
        </w:rPr>
        <w:t xml:space="preserve">В виду отсутствия числовых значений, не включены в состав бюджетной отчетности:   </w:t>
      </w:r>
    </w:p>
    <w:p w:rsidR="00BD7855" w:rsidRPr="00093316" w:rsidRDefault="000D4D5D" w:rsidP="003A45D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Cs w:val="28"/>
        </w:rPr>
      </w:pPr>
      <w:r>
        <w:rPr>
          <w:szCs w:val="28"/>
        </w:rPr>
        <w:tab/>
      </w:r>
      <w:r w:rsidR="00093316" w:rsidRPr="00093316">
        <w:rPr>
          <w:rFonts w:ascii="Times New Roman" w:hAnsi="Times New Roman"/>
          <w:b w:val="0"/>
          <w:szCs w:val="28"/>
        </w:rPr>
        <w:t>1</w:t>
      </w:r>
      <w:r w:rsidR="009902F0" w:rsidRPr="00093316">
        <w:rPr>
          <w:rFonts w:ascii="Times New Roman" w:hAnsi="Times New Roman"/>
          <w:b w:val="0"/>
          <w:szCs w:val="28"/>
        </w:rPr>
        <w:t xml:space="preserve">.«Сведения о доходах бюджета от перечисления части прибыли (дивидендов) </w:t>
      </w:r>
      <w:r w:rsidR="00D53683" w:rsidRPr="00093316">
        <w:rPr>
          <w:rFonts w:ascii="Times New Roman" w:hAnsi="Times New Roman"/>
          <w:b w:val="0"/>
          <w:szCs w:val="28"/>
        </w:rPr>
        <w:t>государственных (муниципальных) унитарных предприятий, иных организаций с государственным участием в капитале</w:t>
      </w:r>
      <w:r w:rsidR="009902F0" w:rsidRPr="00093316">
        <w:rPr>
          <w:rFonts w:ascii="Times New Roman" w:hAnsi="Times New Roman"/>
          <w:b w:val="0"/>
          <w:szCs w:val="28"/>
        </w:rPr>
        <w:t>» (форма 0503</w:t>
      </w:r>
      <w:r w:rsidR="00D53683" w:rsidRPr="00093316">
        <w:rPr>
          <w:rFonts w:ascii="Times New Roman" w:hAnsi="Times New Roman"/>
          <w:b w:val="0"/>
          <w:szCs w:val="28"/>
        </w:rPr>
        <w:t>174</w:t>
      </w:r>
      <w:r w:rsidR="009902F0" w:rsidRPr="00093316">
        <w:rPr>
          <w:rFonts w:ascii="Times New Roman" w:hAnsi="Times New Roman"/>
          <w:b w:val="0"/>
          <w:szCs w:val="28"/>
        </w:rPr>
        <w:t>).</w:t>
      </w:r>
    </w:p>
    <w:p w:rsidR="00E7214C" w:rsidRDefault="00E7214C" w:rsidP="003A45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Pr="00E7214C">
        <w:rPr>
          <w:b/>
          <w:szCs w:val="28"/>
        </w:rPr>
        <w:t xml:space="preserve"> </w:t>
      </w:r>
      <w:r w:rsidRPr="00E7214C">
        <w:rPr>
          <w:sz w:val="28"/>
          <w:szCs w:val="28"/>
        </w:rPr>
        <w:t>«Сведения</w:t>
      </w:r>
      <w:r>
        <w:rPr>
          <w:sz w:val="28"/>
          <w:szCs w:val="28"/>
        </w:rPr>
        <w:t xml:space="preserve"> об исполнении судебных решений по денежным обязательствам</w:t>
      </w:r>
      <w:r w:rsidRPr="00E7214C">
        <w:rPr>
          <w:b/>
          <w:sz w:val="28"/>
          <w:szCs w:val="28"/>
        </w:rPr>
        <w:t>»</w:t>
      </w:r>
      <w:r w:rsidRPr="00E72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(форма 0503296).</w:t>
      </w:r>
    </w:p>
    <w:p w:rsidR="00D53683" w:rsidRDefault="00D53683" w:rsidP="003A45DA">
      <w:pPr>
        <w:autoSpaceDE w:val="0"/>
        <w:autoSpaceDN w:val="0"/>
        <w:jc w:val="both"/>
        <w:rPr>
          <w:sz w:val="28"/>
          <w:szCs w:val="28"/>
        </w:rPr>
      </w:pPr>
    </w:p>
    <w:p w:rsidR="00821838" w:rsidRDefault="00821838" w:rsidP="003A45DA">
      <w:pPr>
        <w:autoSpaceDE w:val="0"/>
        <w:autoSpaceDN w:val="0"/>
        <w:jc w:val="both"/>
        <w:rPr>
          <w:sz w:val="28"/>
          <w:szCs w:val="28"/>
        </w:rPr>
      </w:pPr>
    </w:p>
    <w:p w:rsidR="00D53683" w:rsidRDefault="00D53683" w:rsidP="004D14CE">
      <w:pPr>
        <w:autoSpaceDE w:val="0"/>
        <w:autoSpaceDN w:val="0"/>
        <w:jc w:val="both"/>
        <w:rPr>
          <w:sz w:val="28"/>
          <w:szCs w:val="28"/>
        </w:rPr>
      </w:pPr>
    </w:p>
    <w:p w:rsidR="00375013" w:rsidRDefault="00375013" w:rsidP="004D14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4D14CE" w:rsidRPr="006C5F2F" w:rsidRDefault="00375013" w:rsidP="004D14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                         </w:t>
      </w:r>
      <w:r w:rsidR="0082183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Федорова О.В.</w:t>
      </w:r>
    </w:p>
    <w:p w:rsidR="004D14CE" w:rsidRPr="006C5F2F" w:rsidRDefault="004D14CE" w:rsidP="004D14CE">
      <w:pPr>
        <w:autoSpaceDE w:val="0"/>
        <w:autoSpaceDN w:val="0"/>
        <w:jc w:val="both"/>
        <w:rPr>
          <w:sz w:val="28"/>
          <w:szCs w:val="28"/>
        </w:rPr>
      </w:pPr>
    </w:p>
    <w:p w:rsidR="004D14CE" w:rsidRPr="006C5F2F" w:rsidRDefault="004D14CE" w:rsidP="004D14CE">
      <w:pPr>
        <w:autoSpaceDE w:val="0"/>
        <w:autoSpaceDN w:val="0"/>
        <w:jc w:val="both"/>
        <w:rPr>
          <w:sz w:val="28"/>
          <w:szCs w:val="28"/>
        </w:rPr>
      </w:pPr>
    </w:p>
    <w:p w:rsidR="004D14CE" w:rsidRDefault="004D14CE" w:rsidP="004D14CE">
      <w:pPr>
        <w:autoSpaceDE w:val="0"/>
        <w:autoSpaceDN w:val="0"/>
        <w:jc w:val="both"/>
        <w:rPr>
          <w:sz w:val="28"/>
          <w:szCs w:val="28"/>
        </w:rPr>
      </w:pPr>
      <w:r w:rsidRPr="006C5F2F">
        <w:rPr>
          <w:sz w:val="28"/>
          <w:szCs w:val="28"/>
        </w:rPr>
        <w:t xml:space="preserve">Главный бухгалтер                                                      </w:t>
      </w:r>
      <w:r w:rsidR="00375013">
        <w:rPr>
          <w:sz w:val="28"/>
          <w:szCs w:val="28"/>
        </w:rPr>
        <w:t>Гареева З.Д.</w:t>
      </w:r>
    </w:p>
    <w:p w:rsidR="00E50535" w:rsidRDefault="00E50535" w:rsidP="00A972CA">
      <w:pPr>
        <w:pStyle w:val="ConsPlusNonformat"/>
        <w:widowControl/>
        <w:rPr>
          <w:bCs/>
          <w:iCs/>
          <w:sz w:val="28"/>
          <w:szCs w:val="28"/>
        </w:rPr>
      </w:pPr>
    </w:p>
    <w:p w:rsidR="001714C7" w:rsidRPr="001714C7" w:rsidRDefault="001714C7" w:rsidP="00A972CA">
      <w:pPr>
        <w:pStyle w:val="ConsPlusNonformat"/>
        <w:widowControl/>
        <w:rPr>
          <w:rFonts w:ascii="Times New Roman" w:hAnsi="Times New Roman" w:cs="Times New Roman"/>
          <w:bCs/>
          <w:iCs/>
          <w:sz w:val="16"/>
          <w:szCs w:val="16"/>
        </w:rPr>
      </w:pPr>
      <w:r w:rsidRPr="001714C7">
        <w:rPr>
          <w:rFonts w:ascii="Times New Roman" w:hAnsi="Times New Roman" w:cs="Times New Roman"/>
          <w:bCs/>
          <w:iCs/>
          <w:sz w:val="16"/>
          <w:szCs w:val="16"/>
        </w:rPr>
        <w:t>Исп.</w:t>
      </w:r>
    </w:p>
    <w:p w:rsidR="001714C7" w:rsidRPr="001714C7" w:rsidRDefault="001714C7" w:rsidP="00A972CA">
      <w:pPr>
        <w:pStyle w:val="ConsPlusNonformat"/>
        <w:widowControl/>
        <w:rPr>
          <w:rFonts w:ascii="Times New Roman" w:hAnsi="Times New Roman" w:cs="Times New Roman"/>
          <w:bCs/>
          <w:iCs/>
          <w:sz w:val="16"/>
          <w:szCs w:val="16"/>
        </w:rPr>
      </w:pPr>
      <w:r w:rsidRPr="001714C7">
        <w:rPr>
          <w:rFonts w:ascii="Times New Roman" w:hAnsi="Times New Roman" w:cs="Times New Roman"/>
          <w:bCs/>
          <w:iCs/>
          <w:sz w:val="16"/>
          <w:szCs w:val="16"/>
        </w:rPr>
        <w:t>Гареева З.Д.</w:t>
      </w:r>
    </w:p>
    <w:p w:rsidR="001714C7" w:rsidRPr="001714C7" w:rsidRDefault="001714C7" w:rsidP="00A972CA">
      <w:pPr>
        <w:pStyle w:val="ConsPlusNonformat"/>
        <w:widowControl/>
        <w:rPr>
          <w:rFonts w:ascii="Times New Roman" w:hAnsi="Times New Roman" w:cs="Times New Roman"/>
          <w:bCs/>
          <w:iCs/>
          <w:sz w:val="16"/>
          <w:szCs w:val="16"/>
        </w:rPr>
      </w:pPr>
      <w:r w:rsidRPr="001714C7">
        <w:rPr>
          <w:rFonts w:ascii="Times New Roman" w:hAnsi="Times New Roman" w:cs="Times New Roman"/>
          <w:bCs/>
          <w:iCs/>
          <w:sz w:val="16"/>
          <w:szCs w:val="16"/>
        </w:rPr>
        <w:t>Сидорова О.С.</w:t>
      </w:r>
    </w:p>
    <w:p w:rsidR="001714C7" w:rsidRPr="001714C7" w:rsidRDefault="001714C7" w:rsidP="00A972CA">
      <w:pPr>
        <w:pStyle w:val="ConsPlusNonformat"/>
        <w:widowControl/>
        <w:rPr>
          <w:bCs/>
          <w:iCs/>
          <w:sz w:val="16"/>
          <w:szCs w:val="16"/>
        </w:rPr>
      </w:pPr>
      <w:r w:rsidRPr="001714C7">
        <w:rPr>
          <w:rFonts w:ascii="Times New Roman" w:hAnsi="Times New Roman" w:cs="Times New Roman"/>
          <w:bCs/>
          <w:iCs/>
          <w:sz w:val="16"/>
          <w:szCs w:val="16"/>
        </w:rPr>
        <w:t>Коробейникова Т.А</w:t>
      </w:r>
      <w:r w:rsidRPr="001714C7">
        <w:rPr>
          <w:bCs/>
          <w:iCs/>
          <w:sz w:val="16"/>
          <w:szCs w:val="16"/>
        </w:rPr>
        <w:t>.</w:t>
      </w:r>
    </w:p>
    <w:sectPr w:rsidR="001714C7" w:rsidRPr="001714C7" w:rsidSect="0082183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C4"/>
    <w:multiLevelType w:val="hybridMultilevel"/>
    <w:tmpl w:val="697897C2"/>
    <w:lvl w:ilvl="0" w:tplc="07C2F8E8">
      <w:numFmt w:val="bullet"/>
      <w:lvlText w:val="-"/>
      <w:lvlJc w:val="left"/>
      <w:pPr>
        <w:tabs>
          <w:tab w:val="num" w:pos="1845"/>
        </w:tabs>
        <w:ind w:left="184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7213920"/>
    <w:multiLevelType w:val="hybridMultilevel"/>
    <w:tmpl w:val="7D127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301301"/>
    <w:multiLevelType w:val="hybridMultilevel"/>
    <w:tmpl w:val="E880FD50"/>
    <w:lvl w:ilvl="0" w:tplc="56CC3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92C49"/>
    <w:multiLevelType w:val="hybridMultilevel"/>
    <w:tmpl w:val="A1329E18"/>
    <w:lvl w:ilvl="0" w:tplc="9A1EEC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45D64"/>
    <w:multiLevelType w:val="hybridMultilevel"/>
    <w:tmpl w:val="E69A444E"/>
    <w:lvl w:ilvl="0" w:tplc="BAA49E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BA64AB"/>
    <w:multiLevelType w:val="hybridMultilevel"/>
    <w:tmpl w:val="FCD2CB16"/>
    <w:lvl w:ilvl="0" w:tplc="A2320AA0">
      <w:start w:val="10"/>
      <w:numFmt w:val="bullet"/>
      <w:lvlText w:val="-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7A7684"/>
    <w:multiLevelType w:val="hybridMultilevel"/>
    <w:tmpl w:val="02C22A98"/>
    <w:lvl w:ilvl="0" w:tplc="709A4936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CA204DA"/>
    <w:multiLevelType w:val="hybridMultilevel"/>
    <w:tmpl w:val="8042DAC4"/>
    <w:lvl w:ilvl="0" w:tplc="E1E830AC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2CB54E11"/>
    <w:multiLevelType w:val="hybridMultilevel"/>
    <w:tmpl w:val="30C415B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B557D8"/>
    <w:multiLevelType w:val="hybridMultilevel"/>
    <w:tmpl w:val="5F3287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7B7299"/>
    <w:multiLevelType w:val="hybridMultilevel"/>
    <w:tmpl w:val="1492A160"/>
    <w:lvl w:ilvl="0" w:tplc="4168B92A">
      <w:start w:val="31"/>
      <w:numFmt w:val="decimalZero"/>
      <w:lvlText w:val="%1"/>
      <w:lvlJc w:val="left"/>
      <w:pPr>
        <w:tabs>
          <w:tab w:val="num" w:pos="2685"/>
        </w:tabs>
        <w:ind w:left="2685" w:hanging="23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E7EC6"/>
    <w:multiLevelType w:val="hybridMultilevel"/>
    <w:tmpl w:val="C394B67A"/>
    <w:lvl w:ilvl="0" w:tplc="69B84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100CF"/>
    <w:multiLevelType w:val="hybridMultilevel"/>
    <w:tmpl w:val="8CF8A6E8"/>
    <w:lvl w:ilvl="0" w:tplc="9FF2951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D6F6187E">
      <w:numFmt w:val="none"/>
      <w:lvlText w:val=""/>
      <w:lvlJc w:val="left"/>
      <w:pPr>
        <w:tabs>
          <w:tab w:val="num" w:pos="360"/>
        </w:tabs>
      </w:pPr>
    </w:lvl>
    <w:lvl w:ilvl="2" w:tplc="138E8696">
      <w:numFmt w:val="none"/>
      <w:lvlText w:val=""/>
      <w:lvlJc w:val="left"/>
      <w:pPr>
        <w:tabs>
          <w:tab w:val="num" w:pos="360"/>
        </w:tabs>
      </w:pPr>
    </w:lvl>
    <w:lvl w:ilvl="3" w:tplc="AF5CD1FC">
      <w:numFmt w:val="none"/>
      <w:lvlText w:val=""/>
      <w:lvlJc w:val="left"/>
      <w:pPr>
        <w:tabs>
          <w:tab w:val="num" w:pos="360"/>
        </w:tabs>
      </w:pPr>
    </w:lvl>
    <w:lvl w:ilvl="4" w:tplc="3AB45B58">
      <w:numFmt w:val="none"/>
      <w:lvlText w:val=""/>
      <w:lvlJc w:val="left"/>
      <w:pPr>
        <w:tabs>
          <w:tab w:val="num" w:pos="360"/>
        </w:tabs>
      </w:pPr>
    </w:lvl>
    <w:lvl w:ilvl="5" w:tplc="C570E50C">
      <w:numFmt w:val="none"/>
      <w:lvlText w:val=""/>
      <w:lvlJc w:val="left"/>
      <w:pPr>
        <w:tabs>
          <w:tab w:val="num" w:pos="360"/>
        </w:tabs>
      </w:pPr>
    </w:lvl>
    <w:lvl w:ilvl="6" w:tplc="8A3A68FE">
      <w:numFmt w:val="none"/>
      <w:lvlText w:val=""/>
      <w:lvlJc w:val="left"/>
      <w:pPr>
        <w:tabs>
          <w:tab w:val="num" w:pos="360"/>
        </w:tabs>
      </w:pPr>
    </w:lvl>
    <w:lvl w:ilvl="7" w:tplc="5F34A76E">
      <w:numFmt w:val="none"/>
      <w:lvlText w:val=""/>
      <w:lvlJc w:val="left"/>
      <w:pPr>
        <w:tabs>
          <w:tab w:val="num" w:pos="360"/>
        </w:tabs>
      </w:pPr>
    </w:lvl>
    <w:lvl w:ilvl="8" w:tplc="C042281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5580C04"/>
    <w:multiLevelType w:val="multilevel"/>
    <w:tmpl w:val="50DC92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14">
    <w:nsid w:val="46266EA8"/>
    <w:multiLevelType w:val="hybridMultilevel"/>
    <w:tmpl w:val="081A19DE"/>
    <w:lvl w:ilvl="0" w:tplc="FA18F3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F309A02">
      <w:numFmt w:val="bullet"/>
      <w:lvlText w:val="-"/>
      <w:lvlJc w:val="left"/>
      <w:pPr>
        <w:tabs>
          <w:tab w:val="num" w:pos="2352"/>
        </w:tabs>
        <w:ind w:left="2352" w:hanging="92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8A827E3"/>
    <w:multiLevelType w:val="multilevel"/>
    <w:tmpl w:val="E674833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4"/>
        </w:tabs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3"/>
        </w:tabs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2160"/>
      </w:pPr>
      <w:rPr>
        <w:rFonts w:hint="default"/>
      </w:rPr>
    </w:lvl>
  </w:abstractNum>
  <w:abstractNum w:abstractNumId="16">
    <w:nsid w:val="4E19681C"/>
    <w:multiLevelType w:val="hybridMultilevel"/>
    <w:tmpl w:val="36C8F6BA"/>
    <w:lvl w:ilvl="0" w:tplc="88361778">
      <w:start w:val="651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E37216"/>
    <w:multiLevelType w:val="hybridMultilevel"/>
    <w:tmpl w:val="7CE6E5D6"/>
    <w:lvl w:ilvl="0" w:tplc="E38C0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CB6B22"/>
    <w:multiLevelType w:val="hybridMultilevel"/>
    <w:tmpl w:val="87649C90"/>
    <w:lvl w:ilvl="0" w:tplc="FC782B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BD134F8"/>
    <w:multiLevelType w:val="hybridMultilevel"/>
    <w:tmpl w:val="B7DE4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22429C"/>
    <w:multiLevelType w:val="hybridMultilevel"/>
    <w:tmpl w:val="DFF8CC5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658D170E"/>
    <w:multiLevelType w:val="hybridMultilevel"/>
    <w:tmpl w:val="8702F6F6"/>
    <w:lvl w:ilvl="0" w:tplc="FDA8DDE8">
      <w:start w:val="1"/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6603BE1"/>
    <w:multiLevelType w:val="hybridMultilevel"/>
    <w:tmpl w:val="B6BCFC10"/>
    <w:lvl w:ilvl="0" w:tplc="E9FAB26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FE90C2D"/>
    <w:multiLevelType w:val="hybridMultilevel"/>
    <w:tmpl w:val="E0F6FC5C"/>
    <w:lvl w:ilvl="0" w:tplc="97D8A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238AC"/>
    <w:multiLevelType w:val="hybridMultilevel"/>
    <w:tmpl w:val="42DC7618"/>
    <w:lvl w:ilvl="0" w:tplc="6EE6EC2E"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5A06FA"/>
    <w:multiLevelType w:val="multilevel"/>
    <w:tmpl w:val="B8FE9D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16"/>
  </w:num>
  <w:num w:numId="5">
    <w:abstractNumId w:val="10"/>
  </w:num>
  <w:num w:numId="6">
    <w:abstractNumId w:val="12"/>
  </w:num>
  <w:num w:numId="7">
    <w:abstractNumId w:val="13"/>
  </w:num>
  <w:num w:numId="8">
    <w:abstractNumId w:val="25"/>
  </w:num>
  <w:num w:numId="9">
    <w:abstractNumId w:val="9"/>
  </w:num>
  <w:num w:numId="10">
    <w:abstractNumId w:val="4"/>
  </w:num>
  <w:num w:numId="11">
    <w:abstractNumId w:val="11"/>
  </w:num>
  <w:num w:numId="12">
    <w:abstractNumId w:val="21"/>
  </w:num>
  <w:num w:numId="13">
    <w:abstractNumId w:val="23"/>
  </w:num>
  <w:num w:numId="14">
    <w:abstractNumId w:val="19"/>
  </w:num>
  <w:num w:numId="15">
    <w:abstractNumId w:val="5"/>
  </w:num>
  <w:num w:numId="16">
    <w:abstractNumId w:val="6"/>
  </w:num>
  <w:num w:numId="17">
    <w:abstractNumId w:val="1"/>
  </w:num>
  <w:num w:numId="18">
    <w:abstractNumId w:val="3"/>
  </w:num>
  <w:num w:numId="19">
    <w:abstractNumId w:val="17"/>
  </w:num>
  <w:num w:numId="20">
    <w:abstractNumId w:val="14"/>
  </w:num>
  <w:num w:numId="21">
    <w:abstractNumId w:val="7"/>
  </w:num>
  <w:num w:numId="22">
    <w:abstractNumId w:val="15"/>
  </w:num>
  <w:num w:numId="23">
    <w:abstractNumId w:val="18"/>
  </w:num>
  <w:num w:numId="24">
    <w:abstractNumId w:val="20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726B4"/>
    <w:rsid w:val="000011F6"/>
    <w:rsid w:val="000039D6"/>
    <w:rsid w:val="00003D38"/>
    <w:rsid w:val="00004D4D"/>
    <w:rsid w:val="000067DB"/>
    <w:rsid w:val="00006B5F"/>
    <w:rsid w:val="0001217B"/>
    <w:rsid w:val="000176CA"/>
    <w:rsid w:val="00020563"/>
    <w:rsid w:val="00026417"/>
    <w:rsid w:val="00026C24"/>
    <w:rsid w:val="00027A0E"/>
    <w:rsid w:val="00027D7F"/>
    <w:rsid w:val="000308B5"/>
    <w:rsid w:val="00031710"/>
    <w:rsid w:val="0003171B"/>
    <w:rsid w:val="000338CD"/>
    <w:rsid w:val="00033B93"/>
    <w:rsid w:val="00036117"/>
    <w:rsid w:val="00040074"/>
    <w:rsid w:val="000415C7"/>
    <w:rsid w:val="0004181F"/>
    <w:rsid w:val="000437B2"/>
    <w:rsid w:val="00046EB7"/>
    <w:rsid w:val="00054645"/>
    <w:rsid w:val="000566E2"/>
    <w:rsid w:val="00061898"/>
    <w:rsid w:val="00062CC4"/>
    <w:rsid w:val="000655EE"/>
    <w:rsid w:val="00066566"/>
    <w:rsid w:val="00066AE3"/>
    <w:rsid w:val="00070126"/>
    <w:rsid w:val="00070562"/>
    <w:rsid w:val="00073C0D"/>
    <w:rsid w:val="000748E0"/>
    <w:rsid w:val="00077DF8"/>
    <w:rsid w:val="000810BD"/>
    <w:rsid w:val="00081B82"/>
    <w:rsid w:val="00081D91"/>
    <w:rsid w:val="00082178"/>
    <w:rsid w:val="000821F7"/>
    <w:rsid w:val="000825B8"/>
    <w:rsid w:val="0008359C"/>
    <w:rsid w:val="00084157"/>
    <w:rsid w:val="00093316"/>
    <w:rsid w:val="00093B49"/>
    <w:rsid w:val="00095248"/>
    <w:rsid w:val="00097334"/>
    <w:rsid w:val="000A211F"/>
    <w:rsid w:val="000A3EBE"/>
    <w:rsid w:val="000A71DC"/>
    <w:rsid w:val="000B2857"/>
    <w:rsid w:val="000B32F9"/>
    <w:rsid w:val="000B3D34"/>
    <w:rsid w:val="000C0D93"/>
    <w:rsid w:val="000C2247"/>
    <w:rsid w:val="000C2418"/>
    <w:rsid w:val="000C2839"/>
    <w:rsid w:val="000C3125"/>
    <w:rsid w:val="000C493E"/>
    <w:rsid w:val="000C559C"/>
    <w:rsid w:val="000C73DD"/>
    <w:rsid w:val="000D1984"/>
    <w:rsid w:val="000D374B"/>
    <w:rsid w:val="000D39C3"/>
    <w:rsid w:val="000D3DC7"/>
    <w:rsid w:val="000D4D5D"/>
    <w:rsid w:val="000E0409"/>
    <w:rsid w:val="000E289F"/>
    <w:rsid w:val="000E337E"/>
    <w:rsid w:val="000E380E"/>
    <w:rsid w:val="000E46C6"/>
    <w:rsid w:val="000E7025"/>
    <w:rsid w:val="000E793E"/>
    <w:rsid w:val="000F18CC"/>
    <w:rsid w:val="000F36B3"/>
    <w:rsid w:val="000F7FBA"/>
    <w:rsid w:val="00100000"/>
    <w:rsid w:val="00101048"/>
    <w:rsid w:val="00101104"/>
    <w:rsid w:val="0010257B"/>
    <w:rsid w:val="00105BD0"/>
    <w:rsid w:val="00114E27"/>
    <w:rsid w:val="0011514C"/>
    <w:rsid w:val="00117B26"/>
    <w:rsid w:val="00117F53"/>
    <w:rsid w:val="001208A5"/>
    <w:rsid w:val="00120CFF"/>
    <w:rsid w:val="0012305F"/>
    <w:rsid w:val="001236AB"/>
    <w:rsid w:val="00126B66"/>
    <w:rsid w:val="0013163C"/>
    <w:rsid w:val="001324FD"/>
    <w:rsid w:val="00134242"/>
    <w:rsid w:val="001364A8"/>
    <w:rsid w:val="00137FEE"/>
    <w:rsid w:val="00140EF3"/>
    <w:rsid w:val="001416E9"/>
    <w:rsid w:val="001425DE"/>
    <w:rsid w:val="001455CC"/>
    <w:rsid w:val="001457BE"/>
    <w:rsid w:val="001508C4"/>
    <w:rsid w:val="00150C62"/>
    <w:rsid w:val="0015277D"/>
    <w:rsid w:val="00154499"/>
    <w:rsid w:val="00155A2E"/>
    <w:rsid w:val="00156131"/>
    <w:rsid w:val="00157A2D"/>
    <w:rsid w:val="001610E4"/>
    <w:rsid w:val="00161737"/>
    <w:rsid w:val="00164084"/>
    <w:rsid w:val="00166865"/>
    <w:rsid w:val="00166E94"/>
    <w:rsid w:val="00167B3B"/>
    <w:rsid w:val="00170EF5"/>
    <w:rsid w:val="0017102D"/>
    <w:rsid w:val="00171236"/>
    <w:rsid w:val="00171407"/>
    <w:rsid w:val="001714C7"/>
    <w:rsid w:val="001733BD"/>
    <w:rsid w:val="00175462"/>
    <w:rsid w:val="0017676E"/>
    <w:rsid w:val="00176C2B"/>
    <w:rsid w:val="00177185"/>
    <w:rsid w:val="0017721B"/>
    <w:rsid w:val="0018309B"/>
    <w:rsid w:val="00183F15"/>
    <w:rsid w:val="00184223"/>
    <w:rsid w:val="00185A75"/>
    <w:rsid w:val="00185FBB"/>
    <w:rsid w:val="00186013"/>
    <w:rsid w:val="001906C6"/>
    <w:rsid w:val="001928A5"/>
    <w:rsid w:val="0019451C"/>
    <w:rsid w:val="00194C6A"/>
    <w:rsid w:val="00195FD7"/>
    <w:rsid w:val="00196AD6"/>
    <w:rsid w:val="001A1644"/>
    <w:rsid w:val="001A1B1F"/>
    <w:rsid w:val="001A6616"/>
    <w:rsid w:val="001A7D34"/>
    <w:rsid w:val="001B1361"/>
    <w:rsid w:val="001C223F"/>
    <w:rsid w:val="001C4A0C"/>
    <w:rsid w:val="001C533D"/>
    <w:rsid w:val="001C7D13"/>
    <w:rsid w:val="001C7DC0"/>
    <w:rsid w:val="001D1EB5"/>
    <w:rsid w:val="001D29F6"/>
    <w:rsid w:val="001D3DC9"/>
    <w:rsid w:val="001D7379"/>
    <w:rsid w:val="001D7FD2"/>
    <w:rsid w:val="001E029C"/>
    <w:rsid w:val="001E0F1E"/>
    <w:rsid w:val="001E2033"/>
    <w:rsid w:val="001F43BD"/>
    <w:rsid w:val="001F5C82"/>
    <w:rsid w:val="001F6146"/>
    <w:rsid w:val="00203524"/>
    <w:rsid w:val="00204F69"/>
    <w:rsid w:val="002068C4"/>
    <w:rsid w:val="002108B0"/>
    <w:rsid w:val="0021236E"/>
    <w:rsid w:val="002125E4"/>
    <w:rsid w:val="00217FD9"/>
    <w:rsid w:val="00220978"/>
    <w:rsid w:val="00220ADC"/>
    <w:rsid w:val="00222965"/>
    <w:rsid w:val="00223A3A"/>
    <w:rsid w:val="00223FA9"/>
    <w:rsid w:val="002249C9"/>
    <w:rsid w:val="0022639C"/>
    <w:rsid w:val="00227FAC"/>
    <w:rsid w:val="0023085D"/>
    <w:rsid w:val="00230B92"/>
    <w:rsid w:val="00231175"/>
    <w:rsid w:val="00234974"/>
    <w:rsid w:val="00236AB7"/>
    <w:rsid w:val="0023727D"/>
    <w:rsid w:val="002400DE"/>
    <w:rsid w:val="00240F9E"/>
    <w:rsid w:val="00241B48"/>
    <w:rsid w:val="00241F51"/>
    <w:rsid w:val="00243460"/>
    <w:rsid w:val="00244B99"/>
    <w:rsid w:val="002456A1"/>
    <w:rsid w:val="00247A87"/>
    <w:rsid w:val="002506F1"/>
    <w:rsid w:val="00250ABC"/>
    <w:rsid w:val="00253745"/>
    <w:rsid w:val="00253C73"/>
    <w:rsid w:val="00262679"/>
    <w:rsid w:val="0026418E"/>
    <w:rsid w:val="00265BC4"/>
    <w:rsid w:val="00267930"/>
    <w:rsid w:val="00273ECB"/>
    <w:rsid w:val="00275127"/>
    <w:rsid w:val="002756BD"/>
    <w:rsid w:val="00277D0D"/>
    <w:rsid w:val="002809DD"/>
    <w:rsid w:val="00284660"/>
    <w:rsid w:val="0028521F"/>
    <w:rsid w:val="002856DE"/>
    <w:rsid w:val="00285BB1"/>
    <w:rsid w:val="00286271"/>
    <w:rsid w:val="00286656"/>
    <w:rsid w:val="00286C2A"/>
    <w:rsid w:val="00290387"/>
    <w:rsid w:val="00290899"/>
    <w:rsid w:val="00292B8E"/>
    <w:rsid w:val="0029300C"/>
    <w:rsid w:val="0029304C"/>
    <w:rsid w:val="002939D0"/>
    <w:rsid w:val="00293D71"/>
    <w:rsid w:val="002959FE"/>
    <w:rsid w:val="002A00DF"/>
    <w:rsid w:val="002A3065"/>
    <w:rsid w:val="002A3420"/>
    <w:rsid w:val="002A6360"/>
    <w:rsid w:val="002B19EC"/>
    <w:rsid w:val="002B29CF"/>
    <w:rsid w:val="002B38D4"/>
    <w:rsid w:val="002B3AD5"/>
    <w:rsid w:val="002B54B9"/>
    <w:rsid w:val="002C0EDE"/>
    <w:rsid w:val="002C2D3F"/>
    <w:rsid w:val="002C3936"/>
    <w:rsid w:val="002C4868"/>
    <w:rsid w:val="002C77AC"/>
    <w:rsid w:val="002C7FBA"/>
    <w:rsid w:val="002D3D7E"/>
    <w:rsid w:val="002D55BD"/>
    <w:rsid w:val="002D6185"/>
    <w:rsid w:val="002D7CC3"/>
    <w:rsid w:val="002E0E9F"/>
    <w:rsid w:val="002E10A0"/>
    <w:rsid w:val="002E2A9B"/>
    <w:rsid w:val="002E3C9E"/>
    <w:rsid w:val="002E40FD"/>
    <w:rsid w:val="002E79A2"/>
    <w:rsid w:val="002F0692"/>
    <w:rsid w:val="003003DE"/>
    <w:rsid w:val="00300502"/>
    <w:rsid w:val="00300E8F"/>
    <w:rsid w:val="00300F97"/>
    <w:rsid w:val="0030181E"/>
    <w:rsid w:val="00304FC9"/>
    <w:rsid w:val="00310B50"/>
    <w:rsid w:val="00314936"/>
    <w:rsid w:val="00315BBF"/>
    <w:rsid w:val="00316650"/>
    <w:rsid w:val="003204E5"/>
    <w:rsid w:val="0032728E"/>
    <w:rsid w:val="00327712"/>
    <w:rsid w:val="00331987"/>
    <w:rsid w:val="00334094"/>
    <w:rsid w:val="00337FDA"/>
    <w:rsid w:val="00340105"/>
    <w:rsid w:val="00341121"/>
    <w:rsid w:val="00341732"/>
    <w:rsid w:val="00346049"/>
    <w:rsid w:val="00346EB6"/>
    <w:rsid w:val="00351C9B"/>
    <w:rsid w:val="00352246"/>
    <w:rsid w:val="00352894"/>
    <w:rsid w:val="0035289E"/>
    <w:rsid w:val="00353EFE"/>
    <w:rsid w:val="00354F87"/>
    <w:rsid w:val="00355941"/>
    <w:rsid w:val="00355E8E"/>
    <w:rsid w:val="003603C8"/>
    <w:rsid w:val="00360443"/>
    <w:rsid w:val="00363358"/>
    <w:rsid w:val="00363B15"/>
    <w:rsid w:val="00364A88"/>
    <w:rsid w:val="003665A4"/>
    <w:rsid w:val="00371DBD"/>
    <w:rsid w:val="0037215A"/>
    <w:rsid w:val="00373269"/>
    <w:rsid w:val="00373E09"/>
    <w:rsid w:val="00374846"/>
    <w:rsid w:val="00375013"/>
    <w:rsid w:val="00375E4C"/>
    <w:rsid w:val="00376C38"/>
    <w:rsid w:val="0037740C"/>
    <w:rsid w:val="00381318"/>
    <w:rsid w:val="00381CB2"/>
    <w:rsid w:val="003828D6"/>
    <w:rsid w:val="003858C7"/>
    <w:rsid w:val="00387A8F"/>
    <w:rsid w:val="00391C74"/>
    <w:rsid w:val="00392992"/>
    <w:rsid w:val="00392BA5"/>
    <w:rsid w:val="00395997"/>
    <w:rsid w:val="00396EE5"/>
    <w:rsid w:val="00397DE2"/>
    <w:rsid w:val="003A2D38"/>
    <w:rsid w:val="003A45DA"/>
    <w:rsid w:val="003A5B61"/>
    <w:rsid w:val="003B3912"/>
    <w:rsid w:val="003B4D7D"/>
    <w:rsid w:val="003B5E4C"/>
    <w:rsid w:val="003B6515"/>
    <w:rsid w:val="003B6E05"/>
    <w:rsid w:val="003B7E1A"/>
    <w:rsid w:val="003C09BE"/>
    <w:rsid w:val="003C11CE"/>
    <w:rsid w:val="003C26AF"/>
    <w:rsid w:val="003C3711"/>
    <w:rsid w:val="003C50F2"/>
    <w:rsid w:val="003C71F8"/>
    <w:rsid w:val="003C7690"/>
    <w:rsid w:val="003D04FF"/>
    <w:rsid w:val="003D4633"/>
    <w:rsid w:val="003D6DCA"/>
    <w:rsid w:val="003D75D5"/>
    <w:rsid w:val="003E0AB1"/>
    <w:rsid w:val="003E27CF"/>
    <w:rsid w:val="003E2F32"/>
    <w:rsid w:val="003E495F"/>
    <w:rsid w:val="003E7EB8"/>
    <w:rsid w:val="003F152C"/>
    <w:rsid w:val="003F23F8"/>
    <w:rsid w:val="003F2A88"/>
    <w:rsid w:val="003F3870"/>
    <w:rsid w:val="003F46D2"/>
    <w:rsid w:val="003F53B1"/>
    <w:rsid w:val="003F5B5E"/>
    <w:rsid w:val="00400E4C"/>
    <w:rsid w:val="004018A7"/>
    <w:rsid w:val="00401E9D"/>
    <w:rsid w:val="004027C0"/>
    <w:rsid w:val="0040286B"/>
    <w:rsid w:val="00402DAA"/>
    <w:rsid w:val="00404AB9"/>
    <w:rsid w:val="00405B35"/>
    <w:rsid w:val="00410A41"/>
    <w:rsid w:val="0041163B"/>
    <w:rsid w:val="00411673"/>
    <w:rsid w:val="00413F45"/>
    <w:rsid w:val="00413FFE"/>
    <w:rsid w:val="00416FED"/>
    <w:rsid w:val="00420D4C"/>
    <w:rsid w:val="0042107F"/>
    <w:rsid w:val="00423549"/>
    <w:rsid w:val="00423C69"/>
    <w:rsid w:val="004243DC"/>
    <w:rsid w:val="004248CB"/>
    <w:rsid w:val="004307C6"/>
    <w:rsid w:val="00430EB7"/>
    <w:rsid w:val="00430F63"/>
    <w:rsid w:val="0043125F"/>
    <w:rsid w:val="00432D21"/>
    <w:rsid w:val="00432D63"/>
    <w:rsid w:val="004336C5"/>
    <w:rsid w:val="00435C09"/>
    <w:rsid w:val="0043668A"/>
    <w:rsid w:val="00440018"/>
    <w:rsid w:val="00442445"/>
    <w:rsid w:val="004428EE"/>
    <w:rsid w:val="0044298B"/>
    <w:rsid w:val="00444847"/>
    <w:rsid w:val="00444868"/>
    <w:rsid w:val="0044745F"/>
    <w:rsid w:val="00455275"/>
    <w:rsid w:val="00455899"/>
    <w:rsid w:val="00457795"/>
    <w:rsid w:val="00457F19"/>
    <w:rsid w:val="00462377"/>
    <w:rsid w:val="004626E5"/>
    <w:rsid w:val="00462A74"/>
    <w:rsid w:val="00467C9C"/>
    <w:rsid w:val="00470062"/>
    <w:rsid w:val="00470A70"/>
    <w:rsid w:val="00471595"/>
    <w:rsid w:val="00472767"/>
    <w:rsid w:val="00476F0A"/>
    <w:rsid w:val="00477019"/>
    <w:rsid w:val="00477140"/>
    <w:rsid w:val="00477A74"/>
    <w:rsid w:val="00481070"/>
    <w:rsid w:val="00481958"/>
    <w:rsid w:val="0048442C"/>
    <w:rsid w:val="00485772"/>
    <w:rsid w:val="00486D51"/>
    <w:rsid w:val="0049647C"/>
    <w:rsid w:val="004A3690"/>
    <w:rsid w:val="004A54EA"/>
    <w:rsid w:val="004A6C57"/>
    <w:rsid w:val="004A75ED"/>
    <w:rsid w:val="004A7916"/>
    <w:rsid w:val="004B180A"/>
    <w:rsid w:val="004B5550"/>
    <w:rsid w:val="004C01E4"/>
    <w:rsid w:val="004C1A72"/>
    <w:rsid w:val="004C2011"/>
    <w:rsid w:val="004C2236"/>
    <w:rsid w:val="004C3DDA"/>
    <w:rsid w:val="004D14CE"/>
    <w:rsid w:val="004D2263"/>
    <w:rsid w:val="004D24DE"/>
    <w:rsid w:val="004D42BE"/>
    <w:rsid w:val="004E0F2B"/>
    <w:rsid w:val="004E273A"/>
    <w:rsid w:val="004E63B8"/>
    <w:rsid w:val="004E68D7"/>
    <w:rsid w:val="004E6A7C"/>
    <w:rsid w:val="004E739F"/>
    <w:rsid w:val="004F0B84"/>
    <w:rsid w:val="004F283C"/>
    <w:rsid w:val="004F4770"/>
    <w:rsid w:val="004F7874"/>
    <w:rsid w:val="00500152"/>
    <w:rsid w:val="00500832"/>
    <w:rsid w:val="00500CC2"/>
    <w:rsid w:val="00500EAA"/>
    <w:rsid w:val="00503298"/>
    <w:rsid w:val="0050382D"/>
    <w:rsid w:val="00510CB9"/>
    <w:rsid w:val="005155F7"/>
    <w:rsid w:val="00515B37"/>
    <w:rsid w:val="00516EAF"/>
    <w:rsid w:val="00520C23"/>
    <w:rsid w:val="005220EA"/>
    <w:rsid w:val="0052221A"/>
    <w:rsid w:val="0052779A"/>
    <w:rsid w:val="00531865"/>
    <w:rsid w:val="0053543C"/>
    <w:rsid w:val="00535BBE"/>
    <w:rsid w:val="00537180"/>
    <w:rsid w:val="00540826"/>
    <w:rsid w:val="005420E8"/>
    <w:rsid w:val="005454E0"/>
    <w:rsid w:val="00545D4D"/>
    <w:rsid w:val="005463D7"/>
    <w:rsid w:val="00550099"/>
    <w:rsid w:val="0055070D"/>
    <w:rsid w:val="00552803"/>
    <w:rsid w:val="005568C3"/>
    <w:rsid w:val="005575A9"/>
    <w:rsid w:val="00563496"/>
    <w:rsid w:val="00563553"/>
    <w:rsid w:val="00563F7D"/>
    <w:rsid w:val="00564805"/>
    <w:rsid w:val="00566F0F"/>
    <w:rsid w:val="005726B4"/>
    <w:rsid w:val="00572717"/>
    <w:rsid w:val="00573A4F"/>
    <w:rsid w:val="00573FFA"/>
    <w:rsid w:val="00574F46"/>
    <w:rsid w:val="00575970"/>
    <w:rsid w:val="00580A6E"/>
    <w:rsid w:val="00581437"/>
    <w:rsid w:val="005819CD"/>
    <w:rsid w:val="00582672"/>
    <w:rsid w:val="00582FD6"/>
    <w:rsid w:val="00583C61"/>
    <w:rsid w:val="0058469A"/>
    <w:rsid w:val="00584916"/>
    <w:rsid w:val="00584A8A"/>
    <w:rsid w:val="005A19D5"/>
    <w:rsid w:val="005A44CC"/>
    <w:rsid w:val="005A54C1"/>
    <w:rsid w:val="005B14CC"/>
    <w:rsid w:val="005B2262"/>
    <w:rsid w:val="005B34E8"/>
    <w:rsid w:val="005B64E7"/>
    <w:rsid w:val="005B747C"/>
    <w:rsid w:val="005C00BF"/>
    <w:rsid w:val="005C118D"/>
    <w:rsid w:val="005C225D"/>
    <w:rsid w:val="005C26EB"/>
    <w:rsid w:val="005C31A9"/>
    <w:rsid w:val="005C69EA"/>
    <w:rsid w:val="005D0490"/>
    <w:rsid w:val="005D14B1"/>
    <w:rsid w:val="005D201F"/>
    <w:rsid w:val="005D252F"/>
    <w:rsid w:val="005D3E06"/>
    <w:rsid w:val="005D5AD5"/>
    <w:rsid w:val="005D5EED"/>
    <w:rsid w:val="005D74A4"/>
    <w:rsid w:val="005E22A0"/>
    <w:rsid w:val="005E5845"/>
    <w:rsid w:val="005E5AAB"/>
    <w:rsid w:val="005E5CED"/>
    <w:rsid w:val="005E6928"/>
    <w:rsid w:val="005E73F2"/>
    <w:rsid w:val="005E7EE3"/>
    <w:rsid w:val="005F267D"/>
    <w:rsid w:val="005F60A0"/>
    <w:rsid w:val="005F719D"/>
    <w:rsid w:val="005F72F1"/>
    <w:rsid w:val="0060381B"/>
    <w:rsid w:val="0060484B"/>
    <w:rsid w:val="00604FB4"/>
    <w:rsid w:val="006051BF"/>
    <w:rsid w:val="00607D8F"/>
    <w:rsid w:val="00610A44"/>
    <w:rsid w:val="00610D3C"/>
    <w:rsid w:val="00611589"/>
    <w:rsid w:val="00613789"/>
    <w:rsid w:val="00613790"/>
    <w:rsid w:val="00613865"/>
    <w:rsid w:val="00613DC5"/>
    <w:rsid w:val="00614479"/>
    <w:rsid w:val="00614665"/>
    <w:rsid w:val="00616524"/>
    <w:rsid w:val="00616E2F"/>
    <w:rsid w:val="006206CB"/>
    <w:rsid w:val="0062324D"/>
    <w:rsid w:val="006268DA"/>
    <w:rsid w:val="00627C24"/>
    <w:rsid w:val="00631F85"/>
    <w:rsid w:val="00632A7C"/>
    <w:rsid w:val="00633E75"/>
    <w:rsid w:val="00634EF6"/>
    <w:rsid w:val="00635FFD"/>
    <w:rsid w:val="006408E5"/>
    <w:rsid w:val="00640FCE"/>
    <w:rsid w:val="00644D6C"/>
    <w:rsid w:val="006455F5"/>
    <w:rsid w:val="00645C56"/>
    <w:rsid w:val="006475A6"/>
    <w:rsid w:val="006479EF"/>
    <w:rsid w:val="00650279"/>
    <w:rsid w:val="00651A90"/>
    <w:rsid w:val="00653D0F"/>
    <w:rsid w:val="00653E3A"/>
    <w:rsid w:val="00653EFE"/>
    <w:rsid w:val="00654491"/>
    <w:rsid w:val="00656721"/>
    <w:rsid w:val="00666A87"/>
    <w:rsid w:val="00667BB3"/>
    <w:rsid w:val="00671162"/>
    <w:rsid w:val="00671B3D"/>
    <w:rsid w:val="00673D5E"/>
    <w:rsid w:val="00675982"/>
    <w:rsid w:val="00676926"/>
    <w:rsid w:val="00676BC8"/>
    <w:rsid w:val="00677828"/>
    <w:rsid w:val="00677C3C"/>
    <w:rsid w:val="00682C71"/>
    <w:rsid w:val="00683EFD"/>
    <w:rsid w:val="00686E0B"/>
    <w:rsid w:val="006877E6"/>
    <w:rsid w:val="0069052A"/>
    <w:rsid w:val="0069170E"/>
    <w:rsid w:val="006929E0"/>
    <w:rsid w:val="00692D01"/>
    <w:rsid w:val="006A0252"/>
    <w:rsid w:val="006A0DA9"/>
    <w:rsid w:val="006A6CD4"/>
    <w:rsid w:val="006A6E5E"/>
    <w:rsid w:val="006B18E9"/>
    <w:rsid w:val="006B209A"/>
    <w:rsid w:val="006B30E4"/>
    <w:rsid w:val="006B38EA"/>
    <w:rsid w:val="006B3AA2"/>
    <w:rsid w:val="006B47AA"/>
    <w:rsid w:val="006B5CE5"/>
    <w:rsid w:val="006B6AF4"/>
    <w:rsid w:val="006B777E"/>
    <w:rsid w:val="006C1734"/>
    <w:rsid w:val="006C2842"/>
    <w:rsid w:val="006C5F2F"/>
    <w:rsid w:val="006C684A"/>
    <w:rsid w:val="006D1FA6"/>
    <w:rsid w:val="006D2EDC"/>
    <w:rsid w:val="006D4593"/>
    <w:rsid w:val="006D6382"/>
    <w:rsid w:val="006D73AB"/>
    <w:rsid w:val="006E03BF"/>
    <w:rsid w:val="006E2728"/>
    <w:rsid w:val="006E649C"/>
    <w:rsid w:val="006F0819"/>
    <w:rsid w:val="006F4B9D"/>
    <w:rsid w:val="00702197"/>
    <w:rsid w:val="00704725"/>
    <w:rsid w:val="00707007"/>
    <w:rsid w:val="00712846"/>
    <w:rsid w:val="00712E82"/>
    <w:rsid w:val="00713B2D"/>
    <w:rsid w:val="00713FFD"/>
    <w:rsid w:val="0071574E"/>
    <w:rsid w:val="00720154"/>
    <w:rsid w:val="00721D01"/>
    <w:rsid w:val="00724A75"/>
    <w:rsid w:val="00724F1F"/>
    <w:rsid w:val="00726FFC"/>
    <w:rsid w:val="00732772"/>
    <w:rsid w:val="00735930"/>
    <w:rsid w:val="00736A8D"/>
    <w:rsid w:val="00736EAB"/>
    <w:rsid w:val="00737591"/>
    <w:rsid w:val="007414FC"/>
    <w:rsid w:val="007428E9"/>
    <w:rsid w:val="007431E0"/>
    <w:rsid w:val="0074350D"/>
    <w:rsid w:val="007436A6"/>
    <w:rsid w:val="007511F3"/>
    <w:rsid w:val="0075380C"/>
    <w:rsid w:val="00757E0E"/>
    <w:rsid w:val="00761FDA"/>
    <w:rsid w:val="00762011"/>
    <w:rsid w:val="007631F5"/>
    <w:rsid w:val="00763CB9"/>
    <w:rsid w:val="00766CAC"/>
    <w:rsid w:val="00767AAB"/>
    <w:rsid w:val="00770428"/>
    <w:rsid w:val="00771656"/>
    <w:rsid w:val="00773626"/>
    <w:rsid w:val="00776998"/>
    <w:rsid w:val="0078234D"/>
    <w:rsid w:val="00782BCB"/>
    <w:rsid w:val="00783652"/>
    <w:rsid w:val="0078441D"/>
    <w:rsid w:val="00785A4C"/>
    <w:rsid w:val="007868F8"/>
    <w:rsid w:val="007918AF"/>
    <w:rsid w:val="0079246E"/>
    <w:rsid w:val="00792638"/>
    <w:rsid w:val="0079510E"/>
    <w:rsid w:val="007960C0"/>
    <w:rsid w:val="007A0F6F"/>
    <w:rsid w:val="007A1F03"/>
    <w:rsid w:val="007A305A"/>
    <w:rsid w:val="007A3D76"/>
    <w:rsid w:val="007A451C"/>
    <w:rsid w:val="007A50BF"/>
    <w:rsid w:val="007A6FC2"/>
    <w:rsid w:val="007B00FF"/>
    <w:rsid w:val="007B7E32"/>
    <w:rsid w:val="007C0E52"/>
    <w:rsid w:val="007C17E4"/>
    <w:rsid w:val="007C47C5"/>
    <w:rsid w:val="007C64EE"/>
    <w:rsid w:val="007D2293"/>
    <w:rsid w:val="007D6B60"/>
    <w:rsid w:val="007D7B61"/>
    <w:rsid w:val="007E08FC"/>
    <w:rsid w:val="007E1AE5"/>
    <w:rsid w:val="007E2F93"/>
    <w:rsid w:val="007E5FD7"/>
    <w:rsid w:val="007E7B71"/>
    <w:rsid w:val="007F10F8"/>
    <w:rsid w:val="007F2979"/>
    <w:rsid w:val="007F394C"/>
    <w:rsid w:val="007F5C55"/>
    <w:rsid w:val="007F65C1"/>
    <w:rsid w:val="00802C57"/>
    <w:rsid w:val="00804C9A"/>
    <w:rsid w:val="00804F3F"/>
    <w:rsid w:val="00811584"/>
    <w:rsid w:val="00811C6E"/>
    <w:rsid w:val="008136B0"/>
    <w:rsid w:val="008151F6"/>
    <w:rsid w:val="00821838"/>
    <w:rsid w:val="00821D7B"/>
    <w:rsid w:val="00825415"/>
    <w:rsid w:val="00826372"/>
    <w:rsid w:val="00830B91"/>
    <w:rsid w:val="008344C2"/>
    <w:rsid w:val="008353ED"/>
    <w:rsid w:val="008372D9"/>
    <w:rsid w:val="00837F49"/>
    <w:rsid w:val="00840C8C"/>
    <w:rsid w:val="00843CC9"/>
    <w:rsid w:val="00845EE8"/>
    <w:rsid w:val="00847D68"/>
    <w:rsid w:val="008507ED"/>
    <w:rsid w:val="00850829"/>
    <w:rsid w:val="00852235"/>
    <w:rsid w:val="00856120"/>
    <w:rsid w:val="008576C3"/>
    <w:rsid w:val="00857E20"/>
    <w:rsid w:val="00864BE7"/>
    <w:rsid w:val="008662DD"/>
    <w:rsid w:val="008703D2"/>
    <w:rsid w:val="008709FC"/>
    <w:rsid w:val="00870C77"/>
    <w:rsid w:val="008717E2"/>
    <w:rsid w:val="0087298D"/>
    <w:rsid w:val="0087519A"/>
    <w:rsid w:val="00877A80"/>
    <w:rsid w:val="00880DD7"/>
    <w:rsid w:val="008832F1"/>
    <w:rsid w:val="00885700"/>
    <w:rsid w:val="00886D3D"/>
    <w:rsid w:val="00886DC6"/>
    <w:rsid w:val="00891187"/>
    <w:rsid w:val="0089209E"/>
    <w:rsid w:val="00894BC6"/>
    <w:rsid w:val="00895B90"/>
    <w:rsid w:val="00896E90"/>
    <w:rsid w:val="00897572"/>
    <w:rsid w:val="008A00F3"/>
    <w:rsid w:val="008A1E68"/>
    <w:rsid w:val="008A23E9"/>
    <w:rsid w:val="008A461B"/>
    <w:rsid w:val="008A47BA"/>
    <w:rsid w:val="008A4BDC"/>
    <w:rsid w:val="008B02DF"/>
    <w:rsid w:val="008B09D2"/>
    <w:rsid w:val="008B1006"/>
    <w:rsid w:val="008B2F1B"/>
    <w:rsid w:val="008B5EB4"/>
    <w:rsid w:val="008B6A30"/>
    <w:rsid w:val="008B6F7E"/>
    <w:rsid w:val="008C3195"/>
    <w:rsid w:val="008C5E40"/>
    <w:rsid w:val="008C735C"/>
    <w:rsid w:val="008D1429"/>
    <w:rsid w:val="008D1E14"/>
    <w:rsid w:val="008D2FB1"/>
    <w:rsid w:val="008D3303"/>
    <w:rsid w:val="008D4557"/>
    <w:rsid w:val="008D711F"/>
    <w:rsid w:val="008D7DB4"/>
    <w:rsid w:val="008E1DF3"/>
    <w:rsid w:val="008E2C55"/>
    <w:rsid w:val="008E564B"/>
    <w:rsid w:val="008E5A4F"/>
    <w:rsid w:val="008E78F0"/>
    <w:rsid w:val="008F0527"/>
    <w:rsid w:val="008F0C70"/>
    <w:rsid w:val="008F10A9"/>
    <w:rsid w:val="008F115A"/>
    <w:rsid w:val="008F32A5"/>
    <w:rsid w:val="008F5D93"/>
    <w:rsid w:val="008F70D5"/>
    <w:rsid w:val="00901DC0"/>
    <w:rsid w:val="00901FBC"/>
    <w:rsid w:val="00903989"/>
    <w:rsid w:val="009067F9"/>
    <w:rsid w:val="0091125F"/>
    <w:rsid w:val="00913F0B"/>
    <w:rsid w:val="00914EC5"/>
    <w:rsid w:val="00917B3F"/>
    <w:rsid w:val="00920954"/>
    <w:rsid w:val="0092139E"/>
    <w:rsid w:val="00925B6F"/>
    <w:rsid w:val="00930848"/>
    <w:rsid w:val="009309F0"/>
    <w:rsid w:val="00933CE0"/>
    <w:rsid w:val="00935C60"/>
    <w:rsid w:val="00936630"/>
    <w:rsid w:val="00944791"/>
    <w:rsid w:val="00950034"/>
    <w:rsid w:val="00952B27"/>
    <w:rsid w:val="00960004"/>
    <w:rsid w:val="00961699"/>
    <w:rsid w:val="009617B9"/>
    <w:rsid w:val="0096238A"/>
    <w:rsid w:val="0096389B"/>
    <w:rsid w:val="00963C64"/>
    <w:rsid w:val="009647F0"/>
    <w:rsid w:val="00965DDE"/>
    <w:rsid w:val="00966A5D"/>
    <w:rsid w:val="00971827"/>
    <w:rsid w:val="009718A8"/>
    <w:rsid w:val="009809DD"/>
    <w:rsid w:val="00987F1D"/>
    <w:rsid w:val="009902F0"/>
    <w:rsid w:val="00991C2D"/>
    <w:rsid w:val="00993FD2"/>
    <w:rsid w:val="0099554A"/>
    <w:rsid w:val="00997C3C"/>
    <w:rsid w:val="009A3984"/>
    <w:rsid w:val="009A5328"/>
    <w:rsid w:val="009A5E67"/>
    <w:rsid w:val="009A6360"/>
    <w:rsid w:val="009B00EF"/>
    <w:rsid w:val="009B02FA"/>
    <w:rsid w:val="009B11BB"/>
    <w:rsid w:val="009B17B2"/>
    <w:rsid w:val="009B69A7"/>
    <w:rsid w:val="009B6B8E"/>
    <w:rsid w:val="009B6EC1"/>
    <w:rsid w:val="009C1285"/>
    <w:rsid w:val="009C1C63"/>
    <w:rsid w:val="009C719E"/>
    <w:rsid w:val="009C79F5"/>
    <w:rsid w:val="009D1956"/>
    <w:rsid w:val="009D2D83"/>
    <w:rsid w:val="009D4D7C"/>
    <w:rsid w:val="009D508C"/>
    <w:rsid w:val="009D5113"/>
    <w:rsid w:val="009D5805"/>
    <w:rsid w:val="009D63B9"/>
    <w:rsid w:val="009D76CA"/>
    <w:rsid w:val="009E137B"/>
    <w:rsid w:val="009E173C"/>
    <w:rsid w:val="009E268E"/>
    <w:rsid w:val="009E559B"/>
    <w:rsid w:val="009E67B7"/>
    <w:rsid w:val="009E7559"/>
    <w:rsid w:val="009E7708"/>
    <w:rsid w:val="009E7F1C"/>
    <w:rsid w:val="009F029F"/>
    <w:rsid w:val="009F03EC"/>
    <w:rsid w:val="009F0D16"/>
    <w:rsid w:val="009F7A03"/>
    <w:rsid w:val="00A011B2"/>
    <w:rsid w:val="00A027DF"/>
    <w:rsid w:val="00A03E6F"/>
    <w:rsid w:val="00A10C57"/>
    <w:rsid w:val="00A128BD"/>
    <w:rsid w:val="00A140AA"/>
    <w:rsid w:val="00A16C21"/>
    <w:rsid w:val="00A21301"/>
    <w:rsid w:val="00A217C8"/>
    <w:rsid w:val="00A32F5D"/>
    <w:rsid w:val="00A376A3"/>
    <w:rsid w:val="00A377F3"/>
    <w:rsid w:val="00A37C7D"/>
    <w:rsid w:val="00A41791"/>
    <w:rsid w:val="00A41F2D"/>
    <w:rsid w:val="00A435B3"/>
    <w:rsid w:val="00A509D8"/>
    <w:rsid w:val="00A51ACE"/>
    <w:rsid w:val="00A530FC"/>
    <w:rsid w:val="00A55545"/>
    <w:rsid w:val="00A55C2C"/>
    <w:rsid w:val="00A56866"/>
    <w:rsid w:val="00A56FA0"/>
    <w:rsid w:val="00A57296"/>
    <w:rsid w:val="00A627BC"/>
    <w:rsid w:val="00A67955"/>
    <w:rsid w:val="00A7212D"/>
    <w:rsid w:val="00A743EA"/>
    <w:rsid w:val="00A8057C"/>
    <w:rsid w:val="00A878D8"/>
    <w:rsid w:val="00A87ECC"/>
    <w:rsid w:val="00A903B3"/>
    <w:rsid w:val="00A90ED6"/>
    <w:rsid w:val="00A932F4"/>
    <w:rsid w:val="00A93AAF"/>
    <w:rsid w:val="00A941F4"/>
    <w:rsid w:val="00A94C7B"/>
    <w:rsid w:val="00A951E7"/>
    <w:rsid w:val="00A95305"/>
    <w:rsid w:val="00A9705A"/>
    <w:rsid w:val="00A972CA"/>
    <w:rsid w:val="00AA75FE"/>
    <w:rsid w:val="00AB1277"/>
    <w:rsid w:val="00AC18C5"/>
    <w:rsid w:val="00AC27D0"/>
    <w:rsid w:val="00AC49F4"/>
    <w:rsid w:val="00AC5AEF"/>
    <w:rsid w:val="00AC63B4"/>
    <w:rsid w:val="00AD59CE"/>
    <w:rsid w:val="00AD5CD4"/>
    <w:rsid w:val="00AE37C8"/>
    <w:rsid w:val="00AE3A81"/>
    <w:rsid w:val="00AE5120"/>
    <w:rsid w:val="00AE6657"/>
    <w:rsid w:val="00AF188F"/>
    <w:rsid w:val="00AF29E4"/>
    <w:rsid w:val="00AF3E43"/>
    <w:rsid w:val="00AF4046"/>
    <w:rsid w:val="00AF7571"/>
    <w:rsid w:val="00AF77C4"/>
    <w:rsid w:val="00B00110"/>
    <w:rsid w:val="00B005DA"/>
    <w:rsid w:val="00B10EBC"/>
    <w:rsid w:val="00B1359A"/>
    <w:rsid w:val="00B144CC"/>
    <w:rsid w:val="00B162BB"/>
    <w:rsid w:val="00B17B3E"/>
    <w:rsid w:val="00B21232"/>
    <w:rsid w:val="00B22381"/>
    <w:rsid w:val="00B23B8A"/>
    <w:rsid w:val="00B24432"/>
    <w:rsid w:val="00B249FA"/>
    <w:rsid w:val="00B2624B"/>
    <w:rsid w:val="00B2774A"/>
    <w:rsid w:val="00B30036"/>
    <w:rsid w:val="00B31095"/>
    <w:rsid w:val="00B314D3"/>
    <w:rsid w:val="00B3161E"/>
    <w:rsid w:val="00B32702"/>
    <w:rsid w:val="00B33BCE"/>
    <w:rsid w:val="00B3646E"/>
    <w:rsid w:val="00B375E2"/>
    <w:rsid w:val="00B408C5"/>
    <w:rsid w:val="00B40A3F"/>
    <w:rsid w:val="00B42E95"/>
    <w:rsid w:val="00B4360F"/>
    <w:rsid w:val="00B471F8"/>
    <w:rsid w:val="00B476C2"/>
    <w:rsid w:val="00B47B5D"/>
    <w:rsid w:val="00B50DC0"/>
    <w:rsid w:val="00B555F2"/>
    <w:rsid w:val="00B55D6F"/>
    <w:rsid w:val="00B57A86"/>
    <w:rsid w:val="00B604F3"/>
    <w:rsid w:val="00B6264C"/>
    <w:rsid w:val="00B63A37"/>
    <w:rsid w:val="00B6463C"/>
    <w:rsid w:val="00B65725"/>
    <w:rsid w:val="00B70E34"/>
    <w:rsid w:val="00B70EF1"/>
    <w:rsid w:val="00B71577"/>
    <w:rsid w:val="00B72E3D"/>
    <w:rsid w:val="00B73106"/>
    <w:rsid w:val="00B73F6E"/>
    <w:rsid w:val="00B7503F"/>
    <w:rsid w:val="00B75F02"/>
    <w:rsid w:val="00B77189"/>
    <w:rsid w:val="00B820E9"/>
    <w:rsid w:val="00B859A0"/>
    <w:rsid w:val="00B915E0"/>
    <w:rsid w:val="00B91E04"/>
    <w:rsid w:val="00B92D65"/>
    <w:rsid w:val="00B93D35"/>
    <w:rsid w:val="00B93F76"/>
    <w:rsid w:val="00B95500"/>
    <w:rsid w:val="00B95D19"/>
    <w:rsid w:val="00B966C3"/>
    <w:rsid w:val="00BA4BFE"/>
    <w:rsid w:val="00BA57A5"/>
    <w:rsid w:val="00BA6651"/>
    <w:rsid w:val="00BA7F83"/>
    <w:rsid w:val="00BB17F1"/>
    <w:rsid w:val="00BB3C94"/>
    <w:rsid w:val="00BB46BA"/>
    <w:rsid w:val="00BB5368"/>
    <w:rsid w:val="00BB6248"/>
    <w:rsid w:val="00BC0C03"/>
    <w:rsid w:val="00BC11B8"/>
    <w:rsid w:val="00BC1DF6"/>
    <w:rsid w:val="00BC25AA"/>
    <w:rsid w:val="00BC46F5"/>
    <w:rsid w:val="00BC474B"/>
    <w:rsid w:val="00BC4A96"/>
    <w:rsid w:val="00BC4E0B"/>
    <w:rsid w:val="00BC6FFF"/>
    <w:rsid w:val="00BC7A03"/>
    <w:rsid w:val="00BD0FE1"/>
    <w:rsid w:val="00BD1814"/>
    <w:rsid w:val="00BD4661"/>
    <w:rsid w:val="00BD5A9B"/>
    <w:rsid w:val="00BD5CDF"/>
    <w:rsid w:val="00BD7855"/>
    <w:rsid w:val="00BD7A4E"/>
    <w:rsid w:val="00BD7E76"/>
    <w:rsid w:val="00BE0B3F"/>
    <w:rsid w:val="00BE1725"/>
    <w:rsid w:val="00BE1CA1"/>
    <w:rsid w:val="00BE26AC"/>
    <w:rsid w:val="00BE6CFD"/>
    <w:rsid w:val="00BF0ECE"/>
    <w:rsid w:val="00BF334F"/>
    <w:rsid w:val="00BF4329"/>
    <w:rsid w:val="00BF5453"/>
    <w:rsid w:val="00BF58C0"/>
    <w:rsid w:val="00BF6757"/>
    <w:rsid w:val="00C00B4A"/>
    <w:rsid w:val="00C01940"/>
    <w:rsid w:val="00C021E9"/>
    <w:rsid w:val="00C02F37"/>
    <w:rsid w:val="00C05553"/>
    <w:rsid w:val="00C12D43"/>
    <w:rsid w:val="00C14CC5"/>
    <w:rsid w:val="00C157D4"/>
    <w:rsid w:val="00C2027F"/>
    <w:rsid w:val="00C2245D"/>
    <w:rsid w:val="00C22CD2"/>
    <w:rsid w:val="00C251A9"/>
    <w:rsid w:val="00C26360"/>
    <w:rsid w:val="00C3108D"/>
    <w:rsid w:val="00C31893"/>
    <w:rsid w:val="00C3268D"/>
    <w:rsid w:val="00C36A6E"/>
    <w:rsid w:val="00C37A91"/>
    <w:rsid w:val="00C43A10"/>
    <w:rsid w:val="00C43AAF"/>
    <w:rsid w:val="00C43B51"/>
    <w:rsid w:val="00C456DC"/>
    <w:rsid w:val="00C47DF5"/>
    <w:rsid w:val="00C5051B"/>
    <w:rsid w:val="00C52CA0"/>
    <w:rsid w:val="00C5575E"/>
    <w:rsid w:val="00C56DAD"/>
    <w:rsid w:val="00C57560"/>
    <w:rsid w:val="00C575B4"/>
    <w:rsid w:val="00C64E77"/>
    <w:rsid w:val="00C745E2"/>
    <w:rsid w:val="00C746F8"/>
    <w:rsid w:val="00C76E0D"/>
    <w:rsid w:val="00C77AA0"/>
    <w:rsid w:val="00C829FE"/>
    <w:rsid w:val="00C84608"/>
    <w:rsid w:val="00C93E15"/>
    <w:rsid w:val="00C94CA0"/>
    <w:rsid w:val="00C955EC"/>
    <w:rsid w:val="00C95937"/>
    <w:rsid w:val="00C96BED"/>
    <w:rsid w:val="00C97234"/>
    <w:rsid w:val="00C97B02"/>
    <w:rsid w:val="00CA395C"/>
    <w:rsid w:val="00CA4019"/>
    <w:rsid w:val="00CA42D9"/>
    <w:rsid w:val="00CA44D5"/>
    <w:rsid w:val="00CA475C"/>
    <w:rsid w:val="00CA5696"/>
    <w:rsid w:val="00CB1D3E"/>
    <w:rsid w:val="00CB41DC"/>
    <w:rsid w:val="00CB4BFD"/>
    <w:rsid w:val="00CC0F50"/>
    <w:rsid w:val="00CC31E7"/>
    <w:rsid w:val="00CC4F4C"/>
    <w:rsid w:val="00CC51D3"/>
    <w:rsid w:val="00CC632C"/>
    <w:rsid w:val="00CC771C"/>
    <w:rsid w:val="00CD0071"/>
    <w:rsid w:val="00CD1794"/>
    <w:rsid w:val="00CD27A6"/>
    <w:rsid w:val="00CD46EA"/>
    <w:rsid w:val="00CD7114"/>
    <w:rsid w:val="00CE1B49"/>
    <w:rsid w:val="00CE58D2"/>
    <w:rsid w:val="00CE6F20"/>
    <w:rsid w:val="00CE7543"/>
    <w:rsid w:val="00CE7BEF"/>
    <w:rsid w:val="00CF209D"/>
    <w:rsid w:val="00CF258B"/>
    <w:rsid w:val="00CF268E"/>
    <w:rsid w:val="00CF26B6"/>
    <w:rsid w:val="00CF5373"/>
    <w:rsid w:val="00CF5C02"/>
    <w:rsid w:val="00D039D3"/>
    <w:rsid w:val="00D03CEA"/>
    <w:rsid w:val="00D049AA"/>
    <w:rsid w:val="00D10A8C"/>
    <w:rsid w:val="00D11B79"/>
    <w:rsid w:val="00D147E3"/>
    <w:rsid w:val="00D14D3C"/>
    <w:rsid w:val="00D20860"/>
    <w:rsid w:val="00D2096C"/>
    <w:rsid w:val="00D2139D"/>
    <w:rsid w:val="00D25065"/>
    <w:rsid w:val="00D2718A"/>
    <w:rsid w:val="00D315BA"/>
    <w:rsid w:val="00D33206"/>
    <w:rsid w:val="00D33EAF"/>
    <w:rsid w:val="00D352AA"/>
    <w:rsid w:val="00D36826"/>
    <w:rsid w:val="00D369D4"/>
    <w:rsid w:val="00D4125F"/>
    <w:rsid w:val="00D4568D"/>
    <w:rsid w:val="00D5037A"/>
    <w:rsid w:val="00D516B7"/>
    <w:rsid w:val="00D53683"/>
    <w:rsid w:val="00D540CE"/>
    <w:rsid w:val="00D56491"/>
    <w:rsid w:val="00D57A6C"/>
    <w:rsid w:val="00D61566"/>
    <w:rsid w:val="00D63200"/>
    <w:rsid w:val="00D6354B"/>
    <w:rsid w:val="00D644DC"/>
    <w:rsid w:val="00D64A66"/>
    <w:rsid w:val="00D71792"/>
    <w:rsid w:val="00D71DFF"/>
    <w:rsid w:val="00D728AE"/>
    <w:rsid w:val="00D72F47"/>
    <w:rsid w:val="00D75BD4"/>
    <w:rsid w:val="00D760DA"/>
    <w:rsid w:val="00D762B9"/>
    <w:rsid w:val="00D766AE"/>
    <w:rsid w:val="00D80BAB"/>
    <w:rsid w:val="00D8435E"/>
    <w:rsid w:val="00D84898"/>
    <w:rsid w:val="00D92113"/>
    <w:rsid w:val="00D93CB9"/>
    <w:rsid w:val="00D946E4"/>
    <w:rsid w:val="00D94D47"/>
    <w:rsid w:val="00D96090"/>
    <w:rsid w:val="00DA03FB"/>
    <w:rsid w:val="00DA3AD3"/>
    <w:rsid w:val="00DA40FD"/>
    <w:rsid w:val="00DA488A"/>
    <w:rsid w:val="00DA5E9E"/>
    <w:rsid w:val="00DB09B0"/>
    <w:rsid w:val="00DB1F80"/>
    <w:rsid w:val="00DB355C"/>
    <w:rsid w:val="00DB55CC"/>
    <w:rsid w:val="00DB6FB0"/>
    <w:rsid w:val="00DC0CD3"/>
    <w:rsid w:val="00DC48D4"/>
    <w:rsid w:val="00DC7D8B"/>
    <w:rsid w:val="00DD0E21"/>
    <w:rsid w:val="00DD4006"/>
    <w:rsid w:val="00DD448A"/>
    <w:rsid w:val="00DD74A7"/>
    <w:rsid w:val="00DE0E9E"/>
    <w:rsid w:val="00DE314F"/>
    <w:rsid w:val="00DE3F02"/>
    <w:rsid w:val="00DE56D6"/>
    <w:rsid w:val="00DE7EFD"/>
    <w:rsid w:val="00DF022D"/>
    <w:rsid w:val="00DF16D2"/>
    <w:rsid w:val="00DF6A1F"/>
    <w:rsid w:val="00DF6BF7"/>
    <w:rsid w:val="00DF6F8E"/>
    <w:rsid w:val="00DF7145"/>
    <w:rsid w:val="00E006DD"/>
    <w:rsid w:val="00E02171"/>
    <w:rsid w:val="00E02601"/>
    <w:rsid w:val="00E048DB"/>
    <w:rsid w:val="00E050A7"/>
    <w:rsid w:val="00E05B08"/>
    <w:rsid w:val="00E06D5F"/>
    <w:rsid w:val="00E07DDF"/>
    <w:rsid w:val="00E10391"/>
    <w:rsid w:val="00E111AC"/>
    <w:rsid w:val="00E1274B"/>
    <w:rsid w:val="00E12759"/>
    <w:rsid w:val="00E130D4"/>
    <w:rsid w:val="00E14015"/>
    <w:rsid w:val="00E1420D"/>
    <w:rsid w:val="00E14F3A"/>
    <w:rsid w:val="00E203B5"/>
    <w:rsid w:val="00E25457"/>
    <w:rsid w:val="00E25512"/>
    <w:rsid w:val="00E272EE"/>
    <w:rsid w:val="00E301A0"/>
    <w:rsid w:val="00E303A2"/>
    <w:rsid w:val="00E31972"/>
    <w:rsid w:val="00E46547"/>
    <w:rsid w:val="00E46F1F"/>
    <w:rsid w:val="00E50535"/>
    <w:rsid w:val="00E53865"/>
    <w:rsid w:val="00E54CA2"/>
    <w:rsid w:val="00E60B6A"/>
    <w:rsid w:val="00E6225B"/>
    <w:rsid w:val="00E64933"/>
    <w:rsid w:val="00E658C5"/>
    <w:rsid w:val="00E70372"/>
    <w:rsid w:val="00E719F8"/>
    <w:rsid w:val="00E7214C"/>
    <w:rsid w:val="00E7268A"/>
    <w:rsid w:val="00E73F4C"/>
    <w:rsid w:val="00E75A8A"/>
    <w:rsid w:val="00E81A0C"/>
    <w:rsid w:val="00E83831"/>
    <w:rsid w:val="00E84E7F"/>
    <w:rsid w:val="00E904C4"/>
    <w:rsid w:val="00E912CE"/>
    <w:rsid w:val="00E919FC"/>
    <w:rsid w:val="00E92382"/>
    <w:rsid w:val="00E94811"/>
    <w:rsid w:val="00E96867"/>
    <w:rsid w:val="00E96C26"/>
    <w:rsid w:val="00EA2327"/>
    <w:rsid w:val="00EA2DF1"/>
    <w:rsid w:val="00EA5B36"/>
    <w:rsid w:val="00EA73A3"/>
    <w:rsid w:val="00EB0629"/>
    <w:rsid w:val="00EB0B2E"/>
    <w:rsid w:val="00EB0F38"/>
    <w:rsid w:val="00EB13BF"/>
    <w:rsid w:val="00EB15C3"/>
    <w:rsid w:val="00EB36A0"/>
    <w:rsid w:val="00EB3875"/>
    <w:rsid w:val="00EB5669"/>
    <w:rsid w:val="00EB7CA3"/>
    <w:rsid w:val="00EC17C4"/>
    <w:rsid w:val="00EC4DC0"/>
    <w:rsid w:val="00ED50DC"/>
    <w:rsid w:val="00ED5D7D"/>
    <w:rsid w:val="00ED5FEF"/>
    <w:rsid w:val="00ED60CF"/>
    <w:rsid w:val="00ED6DA9"/>
    <w:rsid w:val="00ED6F41"/>
    <w:rsid w:val="00ED6F4D"/>
    <w:rsid w:val="00ED7CF5"/>
    <w:rsid w:val="00EE0BAF"/>
    <w:rsid w:val="00EE1002"/>
    <w:rsid w:val="00EE41BA"/>
    <w:rsid w:val="00EE4E38"/>
    <w:rsid w:val="00EF078F"/>
    <w:rsid w:val="00EF497D"/>
    <w:rsid w:val="00EF5835"/>
    <w:rsid w:val="00EF75C5"/>
    <w:rsid w:val="00F00A60"/>
    <w:rsid w:val="00F00B58"/>
    <w:rsid w:val="00F02C98"/>
    <w:rsid w:val="00F0578B"/>
    <w:rsid w:val="00F06674"/>
    <w:rsid w:val="00F06E1A"/>
    <w:rsid w:val="00F07D36"/>
    <w:rsid w:val="00F1293B"/>
    <w:rsid w:val="00F132B1"/>
    <w:rsid w:val="00F13C58"/>
    <w:rsid w:val="00F13F3A"/>
    <w:rsid w:val="00F160BF"/>
    <w:rsid w:val="00F201C9"/>
    <w:rsid w:val="00F21A86"/>
    <w:rsid w:val="00F23559"/>
    <w:rsid w:val="00F2529C"/>
    <w:rsid w:val="00F27437"/>
    <w:rsid w:val="00F30910"/>
    <w:rsid w:val="00F30EBC"/>
    <w:rsid w:val="00F31A04"/>
    <w:rsid w:val="00F35B30"/>
    <w:rsid w:val="00F362BC"/>
    <w:rsid w:val="00F40893"/>
    <w:rsid w:val="00F42B9B"/>
    <w:rsid w:val="00F55957"/>
    <w:rsid w:val="00F55F78"/>
    <w:rsid w:val="00F61956"/>
    <w:rsid w:val="00F6458C"/>
    <w:rsid w:val="00F64659"/>
    <w:rsid w:val="00F662D1"/>
    <w:rsid w:val="00F66498"/>
    <w:rsid w:val="00F701BC"/>
    <w:rsid w:val="00F717EA"/>
    <w:rsid w:val="00F7277E"/>
    <w:rsid w:val="00F73F42"/>
    <w:rsid w:val="00F73FD0"/>
    <w:rsid w:val="00F745A9"/>
    <w:rsid w:val="00F74D06"/>
    <w:rsid w:val="00F75DB3"/>
    <w:rsid w:val="00F77B33"/>
    <w:rsid w:val="00F85795"/>
    <w:rsid w:val="00F863D3"/>
    <w:rsid w:val="00F867B0"/>
    <w:rsid w:val="00F87442"/>
    <w:rsid w:val="00F90333"/>
    <w:rsid w:val="00F96180"/>
    <w:rsid w:val="00F9718E"/>
    <w:rsid w:val="00F977AE"/>
    <w:rsid w:val="00F97D1B"/>
    <w:rsid w:val="00FA13A5"/>
    <w:rsid w:val="00FA1486"/>
    <w:rsid w:val="00FB0226"/>
    <w:rsid w:val="00FB0C1B"/>
    <w:rsid w:val="00FB1CD8"/>
    <w:rsid w:val="00FB30A8"/>
    <w:rsid w:val="00FB4EC5"/>
    <w:rsid w:val="00FB70DF"/>
    <w:rsid w:val="00FC04A3"/>
    <w:rsid w:val="00FC09CE"/>
    <w:rsid w:val="00FC0BFA"/>
    <w:rsid w:val="00FC0F53"/>
    <w:rsid w:val="00FC4F88"/>
    <w:rsid w:val="00FC601D"/>
    <w:rsid w:val="00FC7D54"/>
    <w:rsid w:val="00FD08A9"/>
    <w:rsid w:val="00FD0B07"/>
    <w:rsid w:val="00FD1686"/>
    <w:rsid w:val="00FD1831"/>
    <w:rsid w:val="00FD3CBA"/>
    <w:rsid w:val="00FD4573"/>
    <w:rsid w:val="00FD58C9"/>
    <w:rsid w:val="00FE00A8"/>
    <w:rsid w:val="00FE0332"/>
    <w:rsid w:val="00FE2DEC"/>
    <w:rsid w:val="00FE2F7C"/>
    <w:rsid w:val="00FE3B45"/>
    <w:rsid w:val="00FE412F"/>
    <w:rsid w:val="00FE5457"/>
    <w:rsid w:val="00FE6E2F"/>
    <w:rsid w:val="00FE79CE"/>
    <w:rsid w:val="00FF1BC2"/>
    <w:rsid w:val="00FF3835"/>
    <w:rsid w:val="00FF4587"/>
    <w:rsid w:val="00FF47E8"/>
    <w:rsid w:val="00FF4E5D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B4"/>
  </w:style>
  <w:style w:type="paragraph" w:styleId="1">
    <w:name w:val="heading 1"/>
    <w:basedOn w:val="a"/>
    <w:next w:val="a"/>
    <w:qFormat/>
    <w:rsid w:val="005726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24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26B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5C69EA"/>
    <w:pPr>
      <w:keepNext/>
      <w:ind w:firstLine="720"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0A71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4A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5726B4"/>
    <w:pPr>
      <w:ind w:left="-567" w:firstLine="567"/>
      <w:jc w:val="both"/>
    </w:pPr>
    <w:rPr>
      <w:sz w:val="28"/>
      <w:szCs w:val="28"/>
    </w:rPr>
  </w:style>
  <w:style w:type="paragraph" w:styleId="21">
    <w:name w:val="Body Text 2"/>
    <w:basedOn w:val="a"/>
    <w:rsid w:val="005726B4"/>
    <w:pPr>
      <w:tabs>
        <w:tab w:val="left" w:pos="9070"/>
      </w:tabs>
      <w:ind w:right="-2"/>
      <w:jc w:val="both"/>
    </w:pPr>
    <w:rPr>
      <w:sz w:val="28"/>
      <w:szCs w:val="28"/>
    </w:rPr>
  </w:style>
  <w:style w:type="paragraph" w:styleId="30">
    <w:name w:val="Body Text Indent 3"/>
    <w:basedOn w:val="a"/>
    <w:rsid w:val="003003DE"/>
    <w:pPr>
      <w:spacing w:after="120"/>
      <w:ind w:left="283"/>
    </w:pPr>
    <w:rPr>
      <w:sz w:val="16"/>
      <w:szCs w:val="16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455275"/>
    <w:pPr>
      <w:spacing w:after="120"/>
      <w:ind w:left="283"/>
    </w:pPr>
  </w:style>
  <w:style w:type="paragraph" w:customStyle="1" w:styleId="ConsTitle">
    <w:name w:val="ConsTitle"/>
    <w:rsid w:val="00991C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semiHidden/>
    <w:rsid w:val="000415C7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A71DC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A7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0A71DC"/>
    <w:pPr>
      <w:spacing w:after="120"/>
    </w:pPr>
    <w:rPr>
      <w:sz w:val="24"/>
      <w:szCs w:val="24"/>
    </w:rPr>
  </w:style>
  <w:style w:type="paragraph" w:customStyle="1" w:styleId="ConsPlusNonformat">
    <w:name w:val="ConsPlusNonformat"/>
    <w:rsid w:val="009616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961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724A75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724A75"/>
    <w:rPr>
      <w:sz w:val="24"/>
      <w:szCs w:val="24"/>
      <w:lang w:val="ru-RU" w:eastAsia="ru-RU" w:bidi="ar-SA"/>
    </w:rPr>
  </w:style>
  <w:style w:type="paragraph" w:styleId="ab">
    <w:name w:val="Block Text"/>
    <w:basedOn w:val="a"/>
    <w:rsid w:val="005C69EA"/>
    <w:pPr>
      <w:ind w:left="-709" w:right="-766"/>
    </w:pPr>
  </w:style>
  <w:style w:type="paragraph" w:styleId="ac">
    <w:name w:val="List"/>
    <w:basedOn w:val="a"/>
    <w:rsid w:val="005C69EA"/>
    <w:pPr>
      <w:ind w:left="283" w:hanging="283"/>
    </w:pPr>
  </w:style>
  <w:style w:type="paragraph" w:styleId="22">
    <w:name w:val="List 2"/>
    <w:basedOn w:val="a"/>
    <w:rsid w:val="005C69EA"/>
    <w:pPr>
      <w:ind w:left="566" w:hanging="283"/>
    </w:pPr>
  </w:style>
  <w:style w:type="paragraph" w:styleId="32">
    <w:name w:val="List 3"/>
    <w:basedOn w:val="a"/>
    <w:rsid w:val="005C69EA"/>
    <w:pPr>
      <w:ind w:left="849" w:hanging="283"/>
    </w:pPr>
  </w:style>
  <w:style w:type="paragraph" w:styleId="23">
    <w:name w:val="List Continue 2"/>
    <w:basedOn w:val="a"/>
    <w:rsid w:val="005C69EA"/>
    <w:pPr>
      <w:spacing w:after="120"/>
      <w:ind w:left="566"/>
    </w:pPr>
  </w:style>
  <w:style w:type="paragraph" w:styleId="ad">
    <w:name w:val="Subtitle"/>
    <w:basedOn w:val="a"/>
    <w:qFormat/>
    <w:rsid w:val="005C69E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e">
    <w:name w:val="footer"/>
    <w:basedOn w:val="a"/>
    <w:rsid w:val="005C69E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5C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 Знак"/>
    <w:basedOn w:val="a"/>
    <w:rsid w:val="005C69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B63A37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nhideWhenUsed/>
    <w:rsid w:val="003204E5"/>
    <w:rPr>
      <w:color w:val="0000FF" w:themeColor="hyperlink"/>
      <w:u w:val="single"/>
    </w:rPr>
  </w:style>
  <w:style w:type="table" w:customStyle="1" w:styleId="-11">
    <w:name w:val="Таблица-сетка 1 светлая1"/>
    <w:basedOn w:val="a1"/>
    <w:uiPriority w:val="46"/>
    <w:rsid w:val="00027D7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1">
    <w:name w:val="Таблица-сетка 6 цветная1"/>
    <w:basedOn w:val="a1"/>
    <w:uiPriority w:val="51"/>
    <w:rsid w:val="00027D7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0">
    <w:name w:val="Light Grid"/>
    <w:basedOn w:val="a1"/>
    <w:uiPriority w:val="62"/>
    <w:rsid w:val="00027D7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писок-таблица 1 светлая1"/>
    <w:basedOn w:val="a1"/>
    <w:uiPriority w:val="46"/>
    <w:rsid w:val="00027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1"/>
    <w:uiPriority w:val="46"/>
    <w:rsid w:val="00027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1">
    <w:name w:val="Список-таблица 1 светлая — акцент 21"/>
    <w:basedOn w:val="a1"/>
    <w:uiPriority w:val="46"/>
    <w:rsid w:val="00027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f1">
    <w:name w:val="Light Shading"/>
    <w:basedOn w:val="a1"/>
    <w:uiPriority w:val="60"/>
    <w:rsid w:val="00027D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1A6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742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53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9394-73EC-4861-BFD1-17E1D52A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11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 ЗАПИСКА</vt:lpstr>
    </vt:vector>
  </TitlesOfParts>
  <Company>House</Company>
  <LinksUpToDate>false</LinksUpToDate>
  <CharactersWithSpaces>24912</CharactersWithSpaces>
  <SharedDoc>false</SharedDoc>
  <HLinks>
    <vt:vector size="12" baseType="variant">
      <vt:variant>
        <vt:i4>7798908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consultantplus://offline/main?base=LAW;n=107426;fld=134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consultantplus://offline/main?base=LAW;n=112530;fld=134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 ЗАПИСКА</dc:title>
  <dc:creator>User</dc:creator>
  <cp:lastModifiedBy>Пользователь</cp:lastModifiedBy>
  <cp:revision>164</cp:revision>
  <cp:lastPrinted>2021-02-16T04:27:00Z</cp:lastPrinted>
  <dcterms:created xsi:type="dcterms:W3CDTF">2017-02-09T02:02:00Z</dcterms:created>
  <dcterms:modified xsi:type="dcterms:W3CDTF">2021-02-16T04:27:00Z</dcterms:modified>
</cp:coreProperties>
</file>